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236" w:rsidRPr="00BF72AE" w:rsidRDefault="00297236" w:rsidP="00AD76D6">
      <w:pPr>
        <w:spacing w:after="0" w:line="360" w:lineRule="auto"/>
        <w:jc w:val="center"/>
        <w:rPr>
          <w:rFonts w:ascii="Tw Cen MT" w:eastAsia="Tw Cen MT" w:hAnsi="Tw Cen MT" w:cs="Times New Roman"/>
          <w:b/>
          <w:color w:val="424456"/>
          <w:sz w:val="100"/>
          <w:szCs w:val="100"/>
          <w:lang w:val="en-US" w:eastAsia="ja-JP"/>
        </w:rPr>
      </w:pPr>
      <w:r w:rsidRPr="00BF72AE">
        <w:rPr>
          <w:rFonts w:ascii="Tw Cen MT" w:eastAsia="Tw Cen MT" w:hAnsi="Tw Cen MT" w:cs="Times New Roman"/>
          <w:b/>
          <w:color w:val="424456"/>
          <w:sz w:val="100"/>
          <w:szCs w:val="100"/>
          <w:lang w:val="en-US" w:eastAsia="ja-JP"/>
        </w:rPr>
        <w:t>Code of Behaviour</w:t>
      </w:r>
    </w:p>
    <w:p w:rsidR="00BF72AE" w:rsidRDefault="00BF72AE" w:rsidP="00AD76D6">
      <w:pPr>
        <w:spacing w:after="0" w:line="360" w:lineRule="auto"/>
        <w:jc w:val="center"/>
        <w:rPr>
          <w:rFonts w:ascii="Tw Cen MT" w:eastAsia="Tw Cen MT" w:hAnsi="Tw Cen MT" w:cs="Times New Roman"/>
          <w:b/>
          <w:caps/>
          <w:color w:val="438086"/>
          <w:spacing w:val="50"/>
          <w:sz w:val="32"/>
          <w:lang w:val="en-US" w:eastAsia="ja-JP"/>
        </w:rPr>
      </w:pPr>
    </w:p>
    <w:p w:rsidR="00BF72AE" w:rsidRPr="00BF72AE" w:rsidRDefault="00297236" w:rsidP="00AD76D6">
      <w:pPr>
        <w:spacing w:after="0" w:line="360" w:lineRule="auto"/>
        <w:jc w:val="center"/>
        <w:rPr>
          <w:rFonts w:ascii="Tw Cen MT" w:eastAsia="Tw Cen MT" w:hAnsi="Tw Cen MT" w:cs="Times New Roman"/>
          <w:b/>
          <w:caps/>
          <w:color w:val="438086"/>
          <w:spacing w:val="50"/>
          <w:sz w:val="48"/>
          <w:lang w:val="en-US" w:eastAsia="ja-JP"/>
        </w:rPr>
      </w:pPr>
      <w:r w:rsidRPr="00BF72AE">
        <w:rPr>
          <w:rFonts w:ascii="Tw Cen MT" w:eastAsia="Tw Cen MT" w:hAnsi="Tw Cen MT" w:cs="Times New Roman"/>
          <w:b/>
          <w:caps/>
          <w:color w:val="438086"/>
          <w:spacing w:val="50"/>
          <w:sz w:val="48"/>
          <w:lang w:val="en-US" w:eastAsia="ja-JP"/>
        </w:rPr>
        <w:t xml:space="preserve">St. Patrick’s </w:t>
      </w:r>
    </w:p>
    <w:p w:rsidR="00297236" w:rsidRPr="00BF72AE" w:rsidRDefault="00297236" w:rsidP="00AD76D6">
      <w:pPr>
        <w:spacing w:after="0" w:line="360" w:lineRule="auto"/>
        <w:jc w:val="center"/>
        <w:rPr>
          <w:rFonts w:ascii="Tw Cen MT" w:eastAsia="Tw Cen MT" w:hAnsi="Tw Cen MT" w:cs="Times New Roman"/>
          <w:b/>
          <w:caps/>
          <w:color w:val="438086"/>
          <w:spacing w:val="50"/>
          <w:sz w:val="48"/>
          <w:lang w:val="en-US" w:eastAsia="ja-JP"/>
        </w:rPr>
      </w:pPr>
      <w:r w:rsidRPr="00BF72AE">
        <w:rPr>
          <w:rFonts w:ascii="Tw Cen MT" w:eastAsia="Tw Cen MT" w:hAnsi="Tw Cen MT" w:cs="Times New Roman"/>
          <w:b/>
          <w:caps/>
          <w:color w:val="438086"/>
          <w:spacing w:val="50"/>
          <w:sz w:val="48"/>
          <w:lang w:val="en-US" w:eastAsia="ja-JP"/>
        </w:rPr>
        <w:t>SEnior National School</w:t>
      </w:r>
    </w:p>
    <w:p w:rsidR="00297236" w:rsidRDefault="00297236" w:rsidP="00297236">
      <w:pPr>
        <w:spacing w:after="0" w:line="25" w:lineRule="atLeast"/>
        <w:jc w:val="center"/>
        <w:rPr>
          <w:rFonts w:eastAsia="Tw Cen MT" w:cstheme="minorHAnsi"/>
          <w:b/>
          <w:caps/>
          <w:color w:val="FF0000"/>
          <w:sz w:val="48"/>
          <w:szCs w:val="34"/>
          <w:u w:val="single"/>
          <w:lang w:val="en-US" w:eastAsia="ja-JP"/>
        </w:rPr>
      </w:pPr>
    </w:p>
    <w:p w:rsidR="00612C9D" w:rsidRDefault="00612C9D" w:rsidP="00BF72AE">
      <w:pPr>
        <w:spacing w:line="480" w:lineRule="auto"/>
        <w:rPr>
          <w:rFonts w:ascii="Tw Cen MT" w:eastAsia="Tw Cen MT" w:hAnsi="Tw Cen MT" w:cs="Times New Roman"/>
          <w:caps/>
          <w:sz w:val="34"/>
          <w:szCs w:val="34"/>
          <w:lang w:val="en-US" w:eastAsia="ja-JP"/>
        </w:rPr>
      </w:pPr>
    </w:p>
    <w:p w:rsidR="00612C9D" w:rsidRDefault="00612C9D" w:rsidP="0028578E">
      <w:pPr>
        <w:spacing w:after="0" w:line="25" w:lineRule="atLeast"/>
        <w:rPr>
          <w:rFonts w:ascii="Tw Cen MT" w:eastAsia="Tw Cen MT" w:hAnsi="Tw Cen MT" w:cs="Times New Roman"/>
          <w:caps/>
          <w:sz w:val="34"/>
          <w:szCs w:val="34"/>
          <w:lang w:val="en-US" w:eastAsia="ja-JP"/>
        </w:rPr>
      </w:pPr>
    </w:p>
    <w:p w:rsidR="00612C9D" w:rsidRDefault="00612C9D" w:rsidP="0028578E">
      <w:pPr>
        <w:spacing w:after="0" w:line="25" w:lineRule="atLeast"/>
        <w:rPr>
          <w:rFonts w:ascii="Tw Cen MT" w:eastAsia="Tw Cen MT" w:hAnsi="Tw Cen MT" w:cs="Times New Roman"/>
          <w:caps/>
          <w:sz w:val="34"/>
          <w:szCs w:val="34"/>
          <w:lang w:val="en-US" w:eastAsia="ja-JP"/>
        </w:rPr>
      </w:pPr>
    </w:p>
    <w:p w:rsidR="00612C9D" w:rsidRDefault="00BF72AE" w:rsidP="0028578E">
      <w:pPr>
        <w:spacing w:after="0" w:line="25" w:lineRule="atLeast"/>
        <w:rPr>
          <w:rFonts w:ascii="Tw Cen MT" w:eastAsia="Tw Cen MT" w:hAnsi="Tw Cen MT" w:cs="Times New Roman"/>
          <w:caps/>
          <w:sz w:val="34"/>
          <w:szCs w:val="34"/>
          <w:lang w:val="en-US" w:eastAsia="ja-JP"/>
        </w:rPr>
      </w:pPr>
      <w:r>
        <w:rPr>
          <w:b/>
          <w:noProof/>
          <w:sz w:val="96"/>
          <w:lang w:eastAsia="en-IE"/>
        </w:rPr>
        <w:drawing>
          <wp:anchor distT="0" distB="0" distL="114300" distR="114300" simplePos="0" relativeHeight="251658240" behindDoc="1" locked="0" layoutInCell="1" allowOverlap="1">
            <wp:simplePos x="0" y="0"/>
            <wp:positionH relativeFrom="margin">
              <wp:align>center</wp:align>
            </wp:positionH>
            <wp:positionV relativeFrom="paragraph">
              <wp:posOffset>15004</wp:posOffset>
            </wp:positionV>
            <wp:extent cx="2762250" cy="2743200"/>
            <wp:effectExtent l="0" t="0" r="0" b="0"/>
            <wp:wrapTight wrapText="bothSides">
              <wp:wrapPolygon edited="0">
                <wp:start x="0" y="0"/>
                <wp:lineTo x="0" y="21450"/>
                <wp:lineTo x="21451" y="2145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2.jpg"/>
                    <pic:cNvPicPr/>
                  </pic:nvPicPr>
                  <pic:blipFill>
                    <a:blip r:embed="rId7">
                      <a:extLst>
                        <a:ext uri="{28A0092B-C50C-407E-A947-70E740481C1C}">
                          <a14:useLocalDpi xmlns:a14="http://schemas.microsoft.com/office/drawing/2010/main" val="0"/>
                        </a:ext>
                      </a:extLst>
                    </a:blip>
                    <a:stretch>
                      <a:fillRect/>
                    </a:stretch>
                  </pic:blipFill>
                  <pic:spPr>
                    <a:xfrm>
                      <a:off x="0" y="0"/>
                      <a:ext cx="2762250" cy="2743200"/>
                    </a:xfrm>
                    <a:prstGeom prst="rect">
                      <a:avLst/>
                    </a:prstGeom>
                  </pic:spPr>
                </pic:pic>
              </a:graphicData>
            </a:graphic>
            <wp14:sizeRelH relativeFrom="page">
              <wp14:pctWidth>0</wp14:pctWidth>
            </wp14:sizeRelH>
            <wp14:sizeRelV relativeFrom="page">
              <wp14:pctHeight>0</wp14:pctHeight>
            </wp14:sizeRelV>
          </wp:anchor>
        </w:drawing>
      </w:r>
    </w:p>
    <w:p w:rsidR="00612C9D" w:rsidRDefault="00612C9D" w:rsidP="0028578E">
      <w:pPr>
        <w:spacing w:after="0" w:line="25" w:lineRule="atLeast"/>
        <w:rPr>
          <w:rFonts w:ascii="Tw Cen MT" w:eastAsia="Tw Cen MT" w:hAnsi="Tw Cen MT" w:cs="Times New Roman"/>
          <w:caps/>
          <w:sz w:val="34"/>
          <w:szCs w:val="34"/>
          <w:lang w:val="en-US" w:eastAsia="ja-JP"/>
        </w:rPr>
      </w:pPr>
    </w:p>
    <w:p w:rsidR="00612C9D" w:rsidRDefault="00612C9D" w:rsidP="0028578E">
      <w:pPr>
        <w:spacing w:after="0" w:line="25" w:lineRule="atLeast"/>
        <w:rPr>
          <w:rFonts w:ascii="Tw Cen MT" w:eastAsia="Tw Cen MT" w:hAnsi="Tw Cen MT" w:cs="Times New Roman"/>
          <w:caps/>
          <w:sz w:val="34"/>
          <w:szCs w:val="34"/>
          <w:lang w:val="en-US" w:eastAsia="ja-JP"/>
        </w:rPr>
      </w:pPr>
    </w:p>
    <w:p w:rsidR="00612C9D" w:rsidRDefault="00612C9D" w:rsidP="0028578E">
      <w:pPr>
        <w:spacing w:after="0" w:line="25" w:lineRule="atLeast"/>
        <w:rPr>
          <w:rFonts w:ascii="Tw Cen MT" w:eastAsia="Tw Cen MT" w:hAnsi="Tw Cen MT" w:cs="Times New Roman"/>
          <w:caps/>
          <w:sz w:val="34"/>
          <w:szCs w:val="34"/>
          <w:lang w:val="en-US" w:eastAsia="ja-JP"/>
        </w:rPr>
      </w:pPr>
    </w:p>
    <w:p w:rsidR="00612C9D" w:rsidRDefault="00612C9D" w:rsidP="0028578E">
      <w:pPr>
        <w:spacing w:after="0" w:line="25" w:lineRule="atLeast"/>
        <w:rPr>
          <w:rFonts w:ascii="Tw Cen MT" w:eastAsia="Tw Cen MT" w:hAnsi="Tw Cen MT" w:cs="Times New Roman"/>
          <w:caps/>
          <w:sz w:val="34"/>
          <w:szCs w:val="34"/>
          <w:lang w:val="en-US" w:eastAsia="ja-JP"/>
        </w:rPr>
      </w:pPr>
    </w:p>
    <w:p w:rsidR="00612C9D" w:rsidRDefault="00612C9D" w:rsidP="0028578E">
      <w:pPr>
        <w:spacing w:after="0" w:line="25" w:lineRule="atLeast"/>
        <w:rPr>
          <w:rFonts w:ascii="Tw Cen MT" w:eastAsia="Tw Cen MT" w:hAnsi="Tw Cen MT" w:cs="Times New Roman"/>
          <w:caps/>
          <w:sz w:val="34"/>
          <w:szCs w:val="34"/>
          <w:lang w:val="en-US" w:eastAsia="ja-JP"/>
        </w:rPr>
      </w:pPr>
    </w:p>
    <w:p w:rsidR="00612C9D" w:rsidRDefault="00612C9D" w:rsidP="0028578E">
      <w:pPr>
        <w:spacing w:after="0" w:line="25" w:lineRule="atLeast"/>
        <w:rPr>
          <w:rFonts w:ascii="Tw Cen MT" w:eastAsia="Tw Cen MT" w:hAnsi="Tw Cen MT" w:cs="Times New Roman"/>
          <w:caps/>
          <w:sz w:val="34"/>
          <w:szCs w:val="34"/>
          <w:lang w:val="en-US" w:eastAsia="ja-JP"/>
        </w:rPr>
      </w:pPr>
    </w:p>
    <w:p w:rsidR="00612C9D" w:rsidRDefault="00612C9D" w:rsidP="0028578E">
      <w:pPr>
        <w:spacing w:after="0" w:line="25" w:lineRule="atLeast"/>
        <w:rPr>
          <w:rFonts w:ascii="Tw Cen MT" w:eastAsia="Tw Cen MT" w:hAnsi="Tw Cen MT" w:cs="Times New Roman"/>
          <w:caps/>
          <w:sz w:val="34"/>
          <w:szCs w:val="34"/>
          <w:lang w:val="en-US" w:eastAsia="ja-JP"/>
        </w:rPr>
      </w:pPr>
    </w:p>
    <w:p w:rsidR="00612C9D" w:rsidRDefault="00612C9D" w:rsidP="0028578E">
      <w:pPr>
        <w:spacing w:after="0" w:line="25" w:lineRule="atLeast"/>
        <w:rPr>
          <w:rFonts w:ascii="Tw Cen MT" w:eastAsia="Tw Cen MT" w:hAnsi="Tw Cen MT" w:cs="Times New Roman"/>
          <w:caps/>
          <w:sz w:val="34"/>
          <w:szCs w:val="34"/>
          <w:lang w:val="en-US" w:eastAsia="ja-JP"/>
        </w:rPr>
      </w:pPr>
    </w:p>
    <w:p w:rsidR="00612C9D" w:rsidRDefault="00612C9D" w:rsidP="0028578E">
      <w:pPr>
        <w:spacing w:after="0" w:line="25" w:lineRule="atLeast"/>
        <w:rPr>
          <w:rFonts w:ascii="Tw Cen MT" w:eastAsia="Tw Cen MT" w:hAnsi="Tw Cen MT" w:cs="Times New Roman"/>
          <w:caps/>
          <w:sz w:val="34"/>
          <w:szCs w:val="34"/>
          <w:lang w:val="en-US" w:eastAsia="ja-JP"/>
        </w:rPr>
      </w:pPr>
    </w:p>
    <w:p w:rsidR="00612C9D" w:rsidRDefault="00612C9D" w:rsidP="0028578E">
      <w:pPr>
        <w:spacing w:after="0" w:line="25" w:lineRule="atLeast"/>
        <w:rPr>
          <w:rFonts w:ascii="Tw Cen MT" w:eastAsia="Tw Cen MT" w:hAnsi="Tw Cen MT" w:cs="Times New Roman"/>
          <w:caps/>
          <w:sz w:val="34"/>
          <w:szCs w:val="34"/>
          <w:lang w:val="en-US" w:eastAsia="ja-JP"/>
        </w:rPr>
      </w:pPr>
    </w:p>
    <w:p w:rsidR="00612C9D" w:rsidRDefault="00612C9D" w:rsidP="0028578E">
      <w:pPr>
        <w:spacing w:after="0" w:line="25" w:lineRule="atLeast"/>
        <w:rPr>
          <w:rFonts w:ascii="Tw Cen MT" w:eastAsia="Tw Cen MT" w:hAnsi="Tw Cen MT" w:cs="Times New Roman"/>
          <w:caps/>
          <w:sz w:val="34"/>
          <w:szCs w:val="34"/>
          <w:lang w:val="en-US" w:eastAsia="ja-JP"/>
        </w:rPr>
      </w:pPr>
    </w:p>
    <w:p w:rsidR="00612C9D" w:rsidRDefault="00612C9D" w:rsidP="0028578E">
      <w:pPr>
        <w:spacing w:after="0" w:line="25" w:lineRule="atLeast"/>
        <w:rPr>
          <w:rFonts w:ascii="Tw Cen MT" w:eastAsia="Tw Cen MT" w:hAnsi="Tw Cen MT" w:cs="Times New Roman"/>
          <w:caps/>
          <w:sz w:val="34"/>
          <w:szCs w:val="34"/>
          <w:lang w:val="en-US" w:eastAsia="ja-JP"/>
        </w:rPr>
      </w:pPr>
    </w:p>
    <w:p w:rsidR="00612C9D" w:rsidRDefault="00612C9D" w:rsidP="0028578E">
      <w:pPr>
        <w:spacing w:after="0" w:line="25" w:lineRule="atLeast"/>
        <w:rPr>
          <w:rFonts w:ascii="Tw Cen MT" w:eastAsia="Tw Cen MT" w:hAnsi="Tw Cen MT" w:cs="Times New Roman"/>
          <w:caps/>
          <w:sz w:val="34"/>
          <w:szCs w:val="34"/>
          <w:lang w:val="en-US" w:eastAsia="ja-JP"/>
        </w:rPr>
      </w:pPr>
    </w:p>
    <w:p w:rsidR="00612C9D" w:rsidRDefault="00612C9D" w:rsidP="0028578E">
      <w:pPr>
        <w:spacing w:after="0" w:line="25" w:lineRule="atLeast"/>
        <w:rPr>
          <w:rFonts w:ascii="Tw Cen MT" w:eastAsia="Tw Cen MT" w:hAnsi="Tw Cen MT" w:cs="Times New Roman"/>
          <w:caps/>
          <w:sz w:val="34"/>
          <w:szCs w:val="34"/>
          <w:lang w:val="en-US" w:eastAsia="ja-JP"/>
        </w:rPr>
      </w:pPr>
    </w:p>
    <w:p w:rsidR="00612C9D" w:rsidRDefault="00612C9D" w:rsidP="0028578E">
      <w:pPr>
        <w:spacing w:after="0" w:line="25" w:lineRule="atLeast"/>
        <w:rPr>
          <w:rFonts w:ascii="Tw Cen MT" w:eastAsia="Tw Cen MT" w:hAnsi="Tw Cen MT" w:cs="Times New Roman"/>
          <w:caps/>
          <w:sz w:val="34"/>
          <w:szCs w:val="34"/>
          <w:lang w:val="en-US" w:eastAsia="ja-JP"/>
        </w:rPr>
      </w:pPr>
    </w:p>
    <w:p w:rsidR="00612C9D" w:rsidRDefault="00612C9D" w:rsidP="0028578E">
      <w:pPr>
        <w:spacing w:after="0" w:line="25" w:lineRule="atLeast"/>
        <w:rPr>
          <w:rFonts w:ascii="Tw Cen MT" w:eastAsia="Tw Cen MT" w:hAnsi="Tw Cen MT" w:cs="Times New Roman"/>
          <w:caps/>
          <w:sz w:val="34"/>
          <w:szCs w:val="34"/>
          <w:lang w:val="en-US" w:eastAsia="ja-JP"/>
        </w:rPr>
      </w:pPr>
    </w:p>
    <w:p w:rsidR="00612C9D" w:rsidRDefault="00612C9D" w:rsidP="0028578E">
      <w:pPr>
        <w:spacing w:after="0" w:line="25" w:lineRule="atLeast"/>
        <w:rPr>
          <w:rFonts w:ascii="Tw Cen MT" w:eastAsia="Tw Cen MT" w:hAnsi="Tw Cen MT" w:cs="Times New Roman"/>
          <w:caps/>
          <w:sz w:val="34"/>
          <w:szCs w:val="34"/>
          <w:lang w:val="en-US" w:eastAsia="ja-JP"/>
        </w:rPr>
      </w:pPr>
    </w:p>
    <w:p w:rsidR="00612C9D" w:rsidRDefault="00612C9D" w:rsidP="0028578E">
      <w:pPr>
        <w:spacing w:after="0" w:line="25" w:lineRule="atLeast"/>
        <w:rPr>
          <w:rFonts w:ascii="Tw Cen MT" w:eastAsia="Tw Cen MT" w:hAnsi="Tw Cen MT" w:cs="Times New Roman"/>
          <w:caps/>
          <w:sz w:val="34"/>
          <w:szCs w:val="34"/>
          <w:lang w:val="en-US" w:eastAsia="ja-JP"/>
        </w:rPr>
      </w:pPr>
    </w:p>
    <w:p w:rsidR="00612C9D" w:rsidRDefault="00612C9D" w:rsidP="0028578E">
      <w:pPr>
        <w:spacing w:after="0" w:line="25" w:lineRule="atLeast"/>
        <w:rPr>
          <w:rFonts w:ascii="Tw Cen MT" w:eastAsia="Tw Cen MT" w:hAnsi="Tw Cen MT" w:cs="Times New Roman"/>
          <w:caps/>
          <w:sz w:val="34"/>
          <w:szCs w:val="34"/>
          <w:lang w:val="en-US" w:eastAsia="ja-JP"/>
        </w:rPr>
      </w:pPr>
    </w:p>
    <w:p w:rsidR="00BF72AE" w:rsidRDefault="00BF72AE" w:rsidP="0028578E">
      <w:pPr>
        <w:spacing w:after="0" w:line="25" w:lineRule="atLeast"/>
        <w:rPr>
          <w:rFonts w:ascii="Tw Cen MT" w:eastAsia="Tw Cen MT" w:hAnsi="Tw Cen MT" w:cs="Times New Roman"/>
          <w:caps/>
          <w:sz w:val="34"/>
          <w:szCs w:val="34"/>
          <w:lang w:val="en-US" w:eastAsia="ja-JP"/>
        </w:rPr>
      </w:pPr>
    </w:p>
    <w:p w:rsidR="00BF72AE" w:rsidRDefault="00BF72AE" w:rsidP="0028578E">
      <w:pPr>
        <w:spacing w:after="0" w:line="25" w:lineRule="atLeast"/>
        <w:rPr>
          <w:rFonts w:ascii="Tw Cen MT" w:eastAsia="Tw Cen MT" w:hAnsi="Tw Cen MT" w:cs="Times New Roman"/>
          <w:caps/>
          <w:sz w:val="34"/>
          <w:szCs w:val="34"/>
          <w:lang w:val="en-US" w:eastAsia="ja-JP"/>
        </w:rPr>
      </w:pPr>
    </w:p>
    <w:p w:rsidR="0028578E" w:rsidRPr="0028578E" w:rsidRDefault="0028578E" w:rsidP="0028578E">
      <w:pPr>
        <w:spacing w:after="0" w:line="25" w:lineRule="atLeast"/>
        <w:rPr>
          <w:rFonts w:ascii="Tw Cen MT" w:eastAsia="Tw Cen MT" w:hAnsi="Tw Cen MT" w:cs="Times New Roman"/>
          <w:caps/>
          <w:sz w:val="34"/>
          <w:szCs w:val="34"/>
          <w:lang w:val="en-US" w:eastAsia="ja-JP"/>
        </w:rPr>
      </w:pPr>
      <w:r w:rsidRPr="0028578E">
        <w:rPr>
          <w:rFonts w:ascii="Tw Cen MT" w:eastAsia="Tw Cen MT" w:hAnsi="Tw Cen MT" w:cs="Times New Roman"/>
          <w:caps/>
          <w:sz w:val="34"/>
          <w:szCs w:val="34"/>
          <w:lang w:val="en-US" w:eastAsia="ja-JP"/>
        </w:rPr>
        <w:lastRenderedPageBreak/>
        <w:t>Contents</w:t>
      </w:r>
    </w:p>
    <w:p w:rsidR="0028578E" w:rsidRPr="0028578E" w:rsidRDefault="0028578E" w:rsidP="0028578E">
      <w:pPr>
        <w:spacing w:after="0" w:line="25" w:lineRule="atLeast"/>
        <w:rPr>
          <w:rFonts w:ascii="Tw Cen MT" w:eastAsia="Tw Cen MT" w:hAnsi="Tw Cen MT" w:cs="Times New Roman"/>
          <w:caps/>
          <w:sz w:val="34"/>
          <w:szCs w:val="34"/>
          <w:lang w:val="en-US" w:eastAsia="ja-JP"/>
        </w:rPr>
      </w:pPr>
    </w:p>
    <w:p w:rsidR="0028578E" w:rsidRPr="0028578E" w:rsidRDefault="0028578E" w:rsidP="0028578E">
      <w:pPr>
        <w:spacing w:after="0" w:line="300" w:lineRule="auto"/>
        <w:rPr>
          <w:rFonts w:ascii="Arial" w:eastAsia="Tw Cen MT" w:hAnsi="Arial" w:cs="Arial"/>
          <w:caps/>
          <w:lang w:val="en-US" w:eastAsia="ja-JP"/>
        </w:rPr>
      </w:pPr>
      <w:r w:rsidRPr="0028578E">
        <w:rPr>
          <w:rFonts w:ascii="Arial" w:eastAsia="Tw Cen MT" w:hAnsi="Arial" w:cs="Arial"/>
          <w:b/>
          <w:lang w:val="en-US" w:eastAsia="ja-JP"/>
        </w:rPr>
        <w:t>1.</w:t>
      </w:r>
      <w:r w:rsidRPr="0028578E">
        <w:rPr>
          <w:rFonts w:ascii="Arial" w:eastAsia="Tw Cen MT" w:hAnsi="Arial" w:cs="Arial"/>
          <w:caps/>
          <w:lang w:val="en-US" w:eastAsia="ja-JP"/>
        </w:rPr>
        <w:tab/>
        <w:t>Introduction</w:t>
      </w:r>
    </w:p>
    <w:p w:rsidR="0028578E" w:rsidRPr="0028578E" w:rsidRDefault="0028578E" w:rsidP="0028578E">
      <w:pPr>
        <w:spacing w:after="0" w:line="300" w:lineRule="auto"/>
        <w:rPr>
          <w:rFonts w:ascii="Arial" w:eastAsia="Tw Cen MT" w:hAnsi="Arial" w:cs="Arial"/>
          <w:caps/>
          <w:lang w:val="en-US" w:eastAsia="ja-JP"/>
        </w:rPr>
      </w:pPr>
    </w:p>
    <w:p w:rsidR="0028578E" w:rsidRPr="0028578E" w:rsidRDefault="0028578E" w:rsidP="0028578E">
      <w:pPr>
        <w:spacing w:after="0" w:line="300" w:lineRule="auto"/>
        <w:rPr>
          <w:rFonts w:ascii="Arial" w:eastAsia="Tw Cen MT" w:hAnsi="Arial" w:cs="Arial"/>
          <w:caps/>
          <w:lang w:val="en-US" w:eastAsia="ja-JP"/>
        </w:rPr>
      </w:pPr>
      <w:r w:rsidRPr="0028578E">
        <w:rPr>
          <w:rFonts w:ascii="Arial" w:eastAsia="Tw Cen MT" w:hAnsi="Arial" w:cs="Arial"/>
          <w:b/>
          <w:caps/>
          <w:lang w:val="en-US" w:eastAsia="ja-JP"/>
        </w:rPr>
        <w:t>2</w:t>
      </w:r>
      <w:r w:rsidRPr="0028578E">
        <w:rPr>
          <w:rFonts w:ascii="Arial" w:eastAsia="Tw Cen MT" w:hAnsi="Arial" w:cs="Arial"/>
          <w:caps/>
          <w:lang w:val="en-US" w:eastAsia="ja-JP"/>
        </w:rPr>
        <w:t>.         Policy Formulation</w:t>
      </w:r>
    </w:p>
    <w:p w:rsidR="0028578E" w:rsidRPr="0028578E" w:rsidRDefault="0028578E" w:rsidP="0028578E">
      <w:pPr>
        <w:spacing w:after="0" w:line="300" w:lineRule="auto"/>
        <w:rPr>
          <w:rFonts w:ascii="Arial" w:eastAsia="Tw Cen MT" w:hAnsi="Arial" w:cs="Arial"/>
          <w:caps/>
          <w:sz w:val="24"/>
          <w:szCs w:val="24"/>
          <w:lang w:val="en-US" w:eastAsia="ja-JP"/>
        </w:rPr>
      </w:pPr>
    </w:p>
    <w:p w:rsidR="0028578E" w:rsidRPr="0028578E" w:rsidRDefault="0028578E" w:rsidP="0028578E">
      <w:pPr>
        <w:spacing w:after="0" w:line="300" w:lineRule="auto"/>
        <w:rPr>
          <w:rFonts w:ascii="Arial" w:eastAsia="Tw Cen MT" w:hAnsi="Arial" w:cs="Arial"/>
          <w:caps/>
          <w:lang w:val="en-US" w:eastAsia="ja-JP"/>
        </w:rPr>
      </w:pPr>
      <w:r w:rsidRPr="0028578E">
        <w:rPr>
          <w:rFonts w:ascii="Arial" w:eastAsia="Tw Cen MT" w:hAnsi="Arial" w:cs="Arial"/>
          <w:b/>
          <w:caps/>
          <w:lang w:val="en-US" w:eastAsia="ja-JP"/>
        </w:rPr>
        <w:t>3.</w:t>
      </w:r>
      <w:r w:rsidRPr="0028578E">
        <w:rPr>
          <w:rFonts w:ascii="Arial" w:eastAsia="Tw Cen MT" w:hAnsi="Arial" w:cs="Arial"/>
          <w:caps/>
          <w:lang w:val="en-US" w:eastAsia="ja-JP"/>
        </w:rPr>
        <w:tab/>
        <w:t>Aims &amp; Objectives of the Code</w:t>
      </w:r>
    </w:p>
    <w:p w:rsidR="0028578E" w:rsidRPr="0028578E" w:rsidRDefault="0028578E" w:rsidP="0028578E">
      <w:pPr>
        <w:spacing w:after="0" w:line="300" w:lineRule="auto"/>
        <w:rPr>
          <w:rFonts w:ascii="Arial" w:eastAsia="Tw Cen MT" w:hAnsi="Arial" w:cs="Arial"/>
          <w:caps/>
          <w:sz w:val="24"/>
          <w:szCs w:val="24"/>
          <w:lang w:val="en-US" w:eastAsia="ja-JP"/>
        </w:rPr>
      </w:pPr>
    </w:p>
    <w:p w:rsidR="0028578E" w:rsidRPr="0028578E" w:rsidRDefault="0028578E" w:rsidP="0028578E">
      <w:pPr>
        <w:spacing w:after="0" w:line="300" w:lineRule="auto"/>
        <w:rPr>
          <w:rFonts w:ascii="Arial" w:eastAsia="Tw Cen MT" w:hAnsi="Arial" w:cs="Arial"/>
          <w:caps/>
          <w:lang w:val="en-US" w:eastAsia="ja-JP"/>
        </w:rPr>
      </w:pPr>
      <w:r w:rsidRPr="0028578E">
        <w:rPr>
          <w:rFonts w:ascii="Arial" w:eastAsia="Tw Cen MT" w:hAnsi="Arial" w:cs="Arial"/>
          <w:b/>
          <w:caps/>
          <w:lang w:val="en-US" w:eastAsia="ja-JP"/>
        </w:rPr>
        <w:t>4.</w:t>
      </w:r>
      <w:r w:rsidRPr="0028578E">
        <w:rPr>
          <w:rFonts w:ascii="Arial" w:eastAsia="Tw Cen MT" w:hAnsi="Arial" w:cs="Arial"/>
          <w:caps/>
          <w:lang w:val="en-US" w:eastAsia="ja-JP"/>
        </w:rPr>
        <w:tab/>
        <w:t>whole school approach</w:t>
      </w:r>
    </w:p>
    <w:p w:rsidR="0028578E" w:rsidRPr="0028578E" w:rsidRDefault="0028578E" w:rsidP="0028578E">
      <w:pPr>
        <w:spacing w:after="0" w:line="300" w:lineRule="auto"/>
        <w:rPr>
          <w:rFonts w:ascii="Arial" w:eastAsia="Tw Cen MT" w:hAnsi="Arial" w:cs="Arial"/>
          <w:caps/>
          <w:sz w:val="24"/>
          <w:szCs w:val="24"/>
          <w:lang w:val="en-US" w:eastAsia="ja-JP"/>
        </w:rPr>
      </w:pPr>
    </w:p>
    <w:p w:rsidR="0028578E" w:rsidRPr="0028578E" w:rsidRDefault="0028578E" w:rsidP="0028578E">
      <w:pPr>
        <w:spacing w:after="0" w:line="300" w:lineRule="auto"/>
        <w:rPr>
          <w:rFonts w:ascii="Arial" w:eastAsia="Tw Cen MT" w:hAnsi="Arial" w:cs="Arial"/>
          <w:caps/>
          <w:lang w:val="en-US" w:eastAsia="ja-JP"/>
        </w:rPr>
      </w:pPr>
      <w:r w:rsidRPr="0028578E">
        <w:rPr>
          <w:rFonts w:ascii="Arial" w:eastAsia="Tw Cen MT" w:hAnsi="Arial" w:cs="Arial"/>
          <w:b/>
          <w:caps/>
          <w:lang w:val="en-US" w:eastAsia="ja-JP"/>
        </w:rPr>
        <w:t>5.</w:t>
      </w:r>
      <w:r w:rsidRPr="0028578E">
        <w:rPr>
          <w:rFonts w:ascii="Arial" w:eastAsia="Tw Cen MT" w:hAnsi="Arial" w:cs="Arial"/>
          <w:caps/>
          <w:lang w:val="en-US" w:eastAsia="ja-JP"/>
        </w:rPr>
        <w:tab/>
        <w:t>standards of behaviour</w:t>
      </w:r>
    </w:p>
    <w:p w:rsidR="0028578E" w:rsidRPr="0028578E" w:rsidRDefault="0028578E" w:rsidP="0028578E">
      <w:pPr>
        <w:spacing w:after="0" w:line="300" w:lineRule="auto"/>
        <w:rPr>
          <w:rFonts w:ascii="Arial" w:eastAsia="Tw Cen MT" w:hAnsi="Arial" w:cs="Arial"/>
          <w:caps/>
          <w:sz w:val="19"/>
          <w:szCs w:val="19"/>
          <w:lang w:val="en-US" w:eastAsia="ja-JP"/>
        </w:rPr>
      </w:pPr>
      <w:r w:rsidRPr="0028578E">
        <w:rPr>
          <w:rFonts w:ascii="Arial" w:eastAsia="Tw Cen MT" w:hAnsi="Arial" w:cs="Arial"/>
          <w:caps/>
          <w:lang w:val="en-US" w:eastAsia="ja-JP"/>
        </w:rPr>
        <w:tab/>
      </w:r>
      <w:r w:rsidRPr="0028578E">
        <w:rPr>
          <w:rFonts w:ascii="Arial" w:eastAsia="Tw Cen MT" w:hAnsi="Arial" w:cs="Arial"/>
          <w:b/>
          <w:caps/>
          <w:sz w:val="19"/>
          <w:szCs w:val="19"/>
          <w:lang w:val="en-US" w:eastAsia="ja-JP"/>
        </w:rPr>
        <w:t>5.1</w:t>
      </w:r>
      <w:r w:rsidRPr="0028578E">
        <w:rPr>
          <w:rFonts w:ascii="Arial" w:eastAsia="Tw Cen MT" w:hAnsi="Arial" w:cs="Arial"/>
          <w:caps/>
          <w:sz w:val="19"/>
          <w:szCs w:val="19"/>
          <w:lang w:val="en-US" w:eastAsia="ja-JP"/>
        </w:rPr>
        <w:tab/>
        <w:t>Pupils</w:t>
      </w:r>
    </w:p>
    <w:p w:rsidR="0028578E" w:rsidRPr="0028578E" w:rsidRDefault="0028578E" w:rsidP="0028578E">
      <w:pPr>
        <w:spacing w:after="0" w:line="300" w:lineRule="auto"/>
        <w:rPr>
          <w:rFonts w:ascii="Arial" w:eastAsia="Tw Cen MT" w:hAnsi="Arial" w:cs="Arial"/>
          <w:caps/>
          <w:sz w:val="19"/>
          <w:szCs w:val="19"/>
          <w:lang w:val="en-US" w:eastAsia="ja-JP"/>
        </w:rPr>
      </w:pPr>
      <w:r w:rsidRPr="0028578E">
        <w:rPr>
          <w:rFonts w:ascii="Arial" w:eastAsia="Tw Cen MT" w:hAnsi="Arial" w:cs="Arial"/>
          <w:caps/>
          <w:sz w:val="19"/>
          <w:szCs w:val="19"/>
          <w:lang w:val="en-US" w:eastAsia="ja-JP"/>
        </w:rPr>
        <w:tab/>
      </w:r>
      <w:r w:rsidRPr="0028578E">
        <w:rPr>
          <w:rFonts w:ascii="Arial" w:eastAsia="Tw Cen MT" w:hAnsi="Arial" w:cs="Arial"/>
          <w:b/>
          <w:caps/>
          <w:sz w:val="19"/>
          <w:szCs w:val="19"/>
          <w:lang w:val="en-US" w:eastAsia="ja-JP"/>
        </w:rPr>
        <w:t>5.2</w:t>
      </w:r>
      <w:r w:rsidRPr="0028578E">
        <w:rPr>
          <w:rFonts w:ascii="Arial" w:eastAsia="Tw Cen MT" w:hAnsi="Arial" w:cs="Arial"/>
          <w:caps/>
          <w:sz w:val="19"/>
          <w:szCs w:val="19"/>
          <w:lang w:val="en-US" w:eastAsia="ja-JP"/>
        </w:rPr>
        <w:tab/>
        <w:t>staff</w:t>
      </w:r>
    </w:p>
    <w:p w:rsidR="0028578E" w:rsidRPr="0028578E" w:rsidRDefault="0028578E" w:rsidP="0028578E">
      <w:pPr>
        <w:spacing w:after="0" w:line="300" w:lineRule="auto"/>
        <w:rPr>
          <w:rFonts w:ascii="Arial" w:eastAsia="Tw Cen MT" w:hAnsi="Arial" w:cs="Arial"/>
          <w:caps/>
          <w:sz w:val="19"/>
          <w:szCs w:val="19"/>
          <w:lang w:val="en-US" w:eastAsia="ja-JP"/>
        </w:rPr>
      </w:pPr>
      <w:r w:rsidRPr="0028578E">
        <w:rPr>
          <w:rFonts w:ascii="Arial" w:eastAsia="Tw Cen MT" w:hAnsi="Arial" w:cs="Arial"/>
          <w:caps/>
          <w:sz w:val="19"/>
          <w:szCs w:val="19"/>
          <w:lang w:val="en-US" w:eastAsia="ja-JP"/>
        </w:rPr>
        <w:tab/>
      </w:r>
      <w:r w:rsidRPr="0028578E">
        <w:rPr>
          <w:rFonts w:ascii="Arial" w:eastAsia="Tw Cen MT" w:hAnsi="Arial" w:cs="Arial"/>
          <w:b/>
          <w:caps/>
          <w:sz w:val="19"/>
          <w:szCs w:val="19"/>
          <w:lang w:val="en-US" w:eastAsia="ja-JP"/>
        </w:rPr>
        <w:t>5.3</w:t>
      </w:r>
      <w:r w:rsidRPr="0028578E">
        <w:rPr>
          <w:rFonts w:ascii="Arial" w:eastAsia="Tw Cen MT" w:hAnsi="Arial" w:cs="Arial"/>
          <w:caps/>
          <w:sz w:val="19"/>
          <w:szCs w:val="19"/>
          <w:lang w:val="en-US" w:eastAsia="ja-JP"/>
        </w:rPr>
        <w:tab/>
        <w:t>Parents/Guardians</w:t>
      </w:r>
    </w:p>
    <w:p w:rsidR="0028578E" w:rsidRPr="0028578E" w:rsidRDefault="0028578E" w:rsidP="0028578E">
      <w:pPr>
        <w:spacing w:after="0" w:line="300" w:lineRule="auto"/>
        <w:rPr>
          <w:rFonts w:ascii="Arial" w:eastAsia="Tw Cen MT" w:hAnsi="Arial" w:cs="Arial"/>
          <w:caps/>
          <w:sz w:val="24"/>
          <w:szCs w:val="24"/>
          <w:lang w:val="en-US" w:eastAsia="ja-JP"/>
        </w:rPr>
      </w:pPr>
    </w:p>
    <w:p w:rsidR="0028578E" w:rsidRPr="0028578E" w:rsidRDefault="0028578E" w:rsidP="0028578E">
      <w:pPr>
        <w:spacing w:after="0" w:line="300" w:lineRule="auto"/>
        <w:rPr>
          <w:rFonts w:ascii="Arial" w:eastAsia="Tw Cen MT" w:hAnsi="Arial" w:cs="Arial"/>
          <w:caps/>
          <w:lang w:val="en-US" w:eastAsia="ja-JP"/>
        </w:rPr>
      </w:pPr>
      <w:r w:rsidRPr="0028578E">
        <w:rPr>
          <w:rFonts w:ascii="Arial" w:eastAsia="Tw Cen MT" w:hAnsi="Arial" w:cs="Arial"/>
          <w:b/>
          <w:caps/>
          <w:lang w:val="en-US" w:eastAsia="ja-JP"/>
        </w:rPr>
        <w:t>6.</w:t>
      </w:r>
      <w:r w:rsidRPr="0028578E">
        <w:rPr>
          <w:rFonts w:ascii="Arial" w:eastAsia="Tw Cen MT" w:hAnsi="Arial" w:cs="Arial"/>
          <w:caps/>
          <w:lang w:val="en-US" w:eastAsia="ja-JP"/>
        </w:rPr>
        <w:tab/>
        <w:t>Promoting Positive Behaviour</w:t>
      </w:r>
    </w:p>
    <w:p w:rsidR="0028578E" w:rsidRPr="0028578E" w:rsidRDefault="0028578E" w:rsidP="0028578E">
      <w:pPr>
        <w:spacing w:after="0" w:line="300" w:lineRule="auto"/>
        <w:rPr>
          <w:rFonts w:ascii="Arial" w:eastAsia="Tw Cen MT" w:hAnsi="Arial" w:cs="Arial"/>
          <w:caps/>
          <w:sz w:val="24"/>
          <w:szCs w:val="24"/>
          <w:lang w:val="en-US" w:eastAsia="ja-JP"/>
        </w:rPr>
      </w:pPr>
    </w:p>
    <w:p w:rsidR="0028578E" w:rsidRPr="0028578E" w:rsidRDefault="0028578E" w:rsidP="0028578E">
      <w:pPr>
        <w:spacing w:after="0" w:line="300" w:lineRule="auto"/>
        <w:rPr>
          <w:rFonts w:ascii="Arial" w:eastAsia="Tw Cen MT" w:hAnsi="Arial" w:cs="Arial"/>
          <w:caps/>
          <w:lang w:val="en-US" w:eastAsia="ja-JP"/>
        </w:rPr>
      </w:pPr>
      <w:r w:rsidRPr="0028578E">
        <w:rPr>
          <w:rFonts w:ascii="Arial" w:eastAsia="Tw Cen MT" w:hAnsi="Arial" w:cs="Arial"/>
          <w:b/>
          <w:caps/>
          <w:lang w:val="en-US" w:eastAsia="ja-JP"/>
        </w:rPr>
        <w:t>7.</w:t>
      </w:r>
      <w:r w:rsidRPr="0028578E">
        <w:rPr>
          <w:rFonts w:ascii="Arial" w:eastAsia="Tw Cen MT" w:hAnsi="Arial" w:cs="Arial"/>
          <w:caps/>
          <w:lang w:val="en-US" w:eastAsia="ja-JP"/>
        </w:rPr>
        <w:tab/>
        <w:t>inappropriate behaviour</w:t>
      </w:r>
    </w:p>
    <w:p w:rsidR="0028578E" w:rsidRPr="0028578E" w:rsidRDefault="0028578E" w:rsidP="0028578E">
      <w:pPr>
        <w:spacing w:after="0" w:line="300" w:lineRule="auto"/>
        <w:rPr>
          <w:rFonts w:ascii="Arial" w:eastAsia="Tw Cen MT" w:hAnsi="Arial" w:cs="Arial"/>
          <w:caps/>
          <w:sz w:val="24"/>
          <w:szCs w:val="24"/>
          <w:lang w:val="en-US" w:eastAsia="ja-JP"/>
        </w:rPr>
      </w:pPr>
    </w:p>
    <w:p w:rsidR="0028578E" w:rsidRPr="0028578E" w:rsidRDefault="0028578E" w:rsidP="0028578E">
      <w:pPr>
        <w:spacing w:after="0" w:line="300" w:lineRule="auto"/>
        <w:rPr>
          <w:rFonts w:ascii="Arial" w:eastAsia="Tw Cen MT" w:hAnsi="Arial" w:cs="Arial"/>
          <w:caps/>
          <w:lang w:val="en-US" w:eastAsia="ja-JP"/>
        </w:rPr>
      </w:pPr>
      <w:r w:rsidRPr="0028578E">
        <w:rPr>
          <w:rFonts w:ascii="Arial" w:eastAsia="Tw Cen MT" w:hAnsi="Arial" w:cs="Arial"/>
          <w:b/>
          <w:caps/>
          <w:lang w:val="en-US" w:eastAsia="ja-JP"/>
        </w:rPr>
        <w:t>8.</w:t>
      </w:r>
      <w:r w:rsidRPr="0028578E">
        <w:rPr>
          <w:rFonts w:ascii="Arial" w:eastAsia="Tw Cen MT" w:hAnsi="Arial" w:cs="Arial"/>
          <w:caps/>
          <w:lang w:val="en-US" w:eastAsia="ja-JP"/>
        </w:rPr>
        <w:tab/>
        <w:t>procedures for suspensions &amp; expulsions</w:t>
      </w:r>
    </w:p>
    <w:p w:rsidR="0028578E" w:rsidRPr="0028578E" w:rsidRDefault="0028578E" w:rsidP="0028578E">
      <w:pPr>
        <w:spacing w:after="0" w:line="300" w:lineRule="auto"/>
        <w:rPr>
          <w:rFonts w:ascii="Arial" w:eastAsia="Tw Cen MT" w:hAnsi="Arial" w:cs="Arial"/>
          <w:caps/>
          <w:sz w:val="19"/>
          <w:szCs w:val="19"/>
          <w:lang w:val="en-US" w:eastAsia="ja-JP"/>
        </w:rPr>
      </w:pPr>
      <w:r w:rsidRPr="0028578E">
        <w:rPr>
          <w:rFonts w:ascii="Arial" w:eastAsia="Tw Cen MT" w:hAnsi="Arial" w:cs="Arial"/>
          <w:caps/>
          <w:lang w:val="en-US" w:eastAsia="ja-JP"/>
        </w:rPr>
        <w:tab/>
      </w:r>
      <w:r w:rsidRPr="0028578E">
        <w:rPr>
          <w:rFonts w:ascii="Arial" w:eastAsia="Tw Cen MT" w:hAnsi="Arial" w:cs="Arial"/>
          <w:b/>
          <w:caps/>
          <w:sz w:val="19"/>
          <w:szCs w:val="19"/>
          <w:lang w:val="en-US" w:eastAsia="ja-JP"/>
        </w:rPr>
        <w:t>8.1</w:t>
      </w:r>
      <w:r w:rsidRPr="0028578E">
        <w:rPr>
          <w:rFonts w:ascii="Arial" w:eastAsia="Tw Cen MT" w:hAnsi="Arial" w:cs="Arial"/>
          <w:caps/>
          <w:sz w:val="19"/>
          <w:szCs w:val="19"/>
          <w:lang w:val="en-US" w:eastAsia="ja-JP"/>
        </w:rPr>
        <w:t xml:space="preserve"> </w:t>
      </w:r>
      <w:r w:rsidRPr="0028578E">
        <w:rPr>
          <w:rFonts w:ascii="Arial" w:eastAsia="Tw Cen MT" w:hAnsi="Arial" w:cs="Arial"/>
          <w:caps/>
          <w:sz w:val="19"/>
          <w:szCs w:val="19"/>
          <w:lang w:val="en-US" w:eastAsia="ja-JP"/>
        </w:rPr>
        <w:tab/>
        <w:t>suspension</w:t>
      </w:r>
    </w:p>
    <w:p w:rsidR="0028578E" w:rsidRPr="0028578E" w:rsidRDefault="0028578E" w:rsidP="0028578E">
      <w:pPr>
        <w:spacing w:after="0" w:line="300" w:lineRule="auto"/>
        <w:rPr>
          <w:rFonts w:ascii="Arial" w:eastAsia="Tw Cen MT" w:hAnsi="Arial" w:cs="Arial"/>
          <w:caps/>
          <w:sz w:val="19"/>
          <w:szCs w:val="19"/>
          <w:lang w:val="en-US" w:eastAsia="ja-JP"/>
        </w:rPr>
      </w:pPr>
      <w:r w:rsidRPr="0028578E">
        <w:rPr>
          <w:rFonts w:ascii="Arial" w:eastAsia="Tw Cen MT" w:hAnsi="Arial" w:cs="Arial"/>
          <w:caps/>
          <w:sz w:val="19"/>
          <w:szCs w:val="19"/>
          <w:lang w:val="en-US" w:eastAsia="ja-JP"/>
        </w:rPr>
        <w:tab/>
      </w:r>
      <w:r w:rsidRPr="0028578E">
        <w:rPr>
          <w:rFonts w:ascii="Arial" w:eastAsia="Tw Cen MT" w:hAnsi="Arial" w:cs="Arial"/>
          <w:b/>
          <w:caps/>
          <w:sz w:val="19"/>
          <w:szCs w:val="19"/>
          <w:lang w:val="en-US" w:eastAsia="ja-JP"/>
        </w:rPr>
        <w:t>8.2</w:t>
      </w:r>
      <w:r w:rsidRPr="0028578E">
        <w:rPr>
          <w:rFonts w:ascii="Arial" w:eastAsia="Tw Cen MT" w:hAnsi="Arial" w:cs="Arial"/>
          <w:caps/>
          <w:sz w:val="19"/>
          <w:szCs w:val="19"/>
          <w:lang w:val="en-US" w:eastAsia="ja-JP"/>
        </w:rPr>
        <w:tab/>
        <w:t>expulsion</w:t>
      </w:r>
    </w:p>
    <w:p w:rsidR="0028578E" w:rsidRPr="0028578E" w:rsidRDefault="0028578E" w:rsidP="0028578E">
      <w:pPr>
        <w:spacing w:after="0" w:line="300" w:lineRule="auto"/>
        <w:rPr>
          <w:rFonts w:ascii="Arial" w:eastAsia="Tw Cen MT" w:hAnsi="Arial" w:cs="Arial"/>
          <w:caps/>
          <w:sz w:val="24"/>
          <w:szCs w:val="24"/>
          <w:lang w:val="en-US" w:eastAsia="ja-JP"/>
        </w:rPr>
      </w:pPr>
    </w:p>
    <w:p w:rsidR="0028578E" w:rsidRPr="0028578E" w:rsidRDefault="0028578E" w:rsidP="0028578E">
      <w:pPr>
        <w:spacing w:after="0" w:line="300" w:lineRule="auto"/>
        <w:rPr>
          <w:rFonts w:ascii="Arial" w:eastAsia="Tw Cen MT" w:hAnsi="Arial" w:cs="Arial"/>
          <w:caps/>
          <w:lang w:val="en-US" w:eastAsia="ja-JP"/>
        </w:rPr>
      </w:pPr>
      <w:r w:rsidRPr="0028578E">
        <w:rPr>
          <w:rFonts w:ascii="Arial" w:eastAsia="Tw Cen MT" w:hAnsi="Arial" w:cs="Arial"/>
          <w:b/>
          <w:caps/>
          <w:lang w:val="en-US" w:eastAsia="ja-JP"/>
        </w:rPr>
        <w:t>9.</w:t>
      </w:r>
      <w:r w:rsidRPr="0028578E">
        <w:rPr>
          <w:rFonts w:ascii="Arial" w:eastAsia="Tw Cen MT" w:hAnsi="Arial" w:cs="Arial"/>
          <w:caps/>
          <w:lang w:val="en-US" w:eastAsia="ja-JP"/>
        </w:rPr>
        <w:tab/>
        <w:t>notification of a child’s absence from school</w:t>
      </w:r>
    </w:p>
    <w:p w:rsidR="0028578E" w:rsidRPr="0028578E" w:rsidRDefault="0028578E" w:rsidP="0028578E">
      <w:pPr>
        <w:spacing w:after="0" w:line="300" w:lineRule="auto"/>
        <w:rPr>
          <w:rFonts w:ascii="Arial" w:eastAsia="Tw Cen MT" w:hAnsi="Arial" w:cs="Arial"/>
          <w:caps/>
          <w:sz w:val="24"/>
          <w:szCs w:val="24"/>
          <w:lang w:val="en-US" w:eastAsia="ja-JP"/>
        </w:rPr>
      </w:pPr>
    </w:p>
    <w:p w:rsidR="0028578E" w:rsidRPr="0028578E" w:rsidRDefault="0028578E" w:rsidP="0028578E">
      <w:pPr>
        <w:spacing w:after="0" w:line="300" w:lineRule="auto"/>
        <w:rPr>
          <w:rFonts w:ascii="Arial" w:eastAsia="Tw Cen MT" w:hAnsi="Arial" w:cs="Arial"/>
          <w:caps/>
          <w:lang w:val="en-US" w:eastAsia="ja-JP"/>
        </w:rPr>
      </w:pPr>
      <w:r w:rsidRPr="0028578E">
        <w:rPr>
          <w:rFonts w:ascii="Arial" w:eastAsia="Tw Cen MT" w:hAnsi="Arial" w:cs="Arial"/>
          <w:b/>
          <w:caps/>
          <w:lang w:val="en-US" w:eastAsia="ja-JP"/>
        </w:rPr>
        <w:t>10.</w:t>
      </w:r>
      <w:r w:rsidRPr="0028578E">
        <w:rPr>
          <w:rFonts w:ascii="Arial" w:eastAsia="Tw Cen MT" w:hAnsi="Arial" w:cs="Arial"/>
          <w:caps/>
          <w:lang w:val="en-US" w:eastAsia="ja-JP"/>
        </w:rPr>
        <w:tab/>
        <w:t>records</w:t>
      </w:r>
    </w:p>
    <w:p w:rsidR="0028578E" w:rsidRPr="0028578E" w:rsidRDefault="0028578E" w:rsidP="0028578E">
      <w:pPr>
        <w:spacing w:after="0" w:line="300" w:lineRule="auto"/>
        <w:rPr>
          <w:rFonts w:ascii="Arial" w:eastAsia="Tw Cen MT" w:hAnsi="Arial" w:cs="Arial"/>
          <w:caps/>
          <w:lang w:val="en-US" w:eastAsia="ja-JP"/>
        </w:rPr>
      </w:pPr>
    </w:p>
    <w:p w:rsidR="00213442" w:rsidRDefault="00500458" w:rsidP="0028578E">
      <w:pPr>
        <w:spacing w:after="0" w:line="300" w:lineRule="auto"/>
        <w:rPr>
          <w:rFonts w:ascii="Arial" w:eastAsia="Tw Cen MT" w:hAnsi="Arial" w:cs="Arial"/>
          <w:caps/>
          <w:lang w:val="en-US" w:eastAsia="ja-JP"/>
        </w:rPr>
      </w:pPr>
      <w:r>
        <w:rPr>
          <w:rFonts w:ascii="Arial" w:eastAsia="Tw Cen MT" w:hAnsi="Arial" w:cs="Arial"/>
          <w:b/>
          <w:caps/>
          <w:lang w:val="en-US" w:eastAsia="ja-JP"/>
        </w:rPr>
        <w:t>11</w:t>
      </w:r>
      <w:r w:rsidR="0028578E" w:rsidRPr="0028578E">
        <w:rPr>
          <w:rFonts w:ascii="Arial" w:eastAsia="Tw Cen MT" w:hAnsi="Arial" w:cs="Arial"/>
          <w:b/>
          <w:caps/>
          <w:lang w:val="en-US" w:eastAsia="ja-JP"/>
        </w:rPr>
        <w:t>.</w:t>
      </w:r>
      <w:r w:rsidR="0028578E" w:rsidRPr="0028578E">
        <w:rPr>
          <w:rFonts w:ascii="Arial" w:eastAsia="Tw Cen MT" w:hAnsi="Arial" w:cs="Arial"/>
          <w:caps/>
          <w:lang w:val="en-US" w:eastAsia="ja-JP"/>
        </w:rPr>
        <w:tab/>
      </w:r>
      <w:r w:rsidR="00213442">
        <w:rPr>
          <w:rFonts w:ascii="Arial" w:eastAsia="Tw Cen MT" w:hAnsi="Arial" w:cs="Arial"/>
          <w:caps/>
          <w:lang w:val="en-US" w:eastAsia="ja-JP"/>
        </w:rPr>
        <w:t>Anti-bullying policy</w:t>
      </w:r>
    </w:p>
    <w:p w:rsidR="00213442" w:rsidRDefault="00213442" w:rsidP="0028578E">
      <w:pPr>
        <w:spacing w:after="0" w:line="300" w:lineRule="auto"/>
        <w:rPr>
          <w:rFonts w:ascii="Arial" w:eastAsia="Tw Cen MT" w:hAnsi="Arial" w:cs="Arial"/>
          <w:caps/>
          <w:lang w:val="en-US" w:eastAsia="ja-JP"/>
        </w:rPr>
      </w:pPr>
    </w:p>
    <w:p w:rsidR="00213442" w:rsidRDefault="006B45C1" w:rsidP="0028578E">
      <w:pPr>
        <w:spacing w:after="0" w:line="300" w:lineRule="auto"/>
        <w:rPr>
          <w:rFonts w:ascii="Arial" w:eastAsia="Tw Cen MT" w:hAnsi="Arial" w:cs="Arial"/>
          <w:caps/>
          <w:lang w:val="en-US" w:eastAsia="ja-JP"/>
        </w:rPr>
      </w:pPr>
      <w:r>
        <w:rPr>
          <w:rFonts w:ascii="Arial" w:eastAsia="Tw Cen MT" w:hAnsi="Arial" w:cs="Arial"/>
          <w:b/>
          <w:caps/>
          <w:lang w:val="en-US" w:eastAsia="ja-JP"/>
        </w:rPr>
        <w:t>12</w:t>
      </w:r>
      <w:r w:rsidR="00213442" w:rsidRPr="00213442">
        <w:rPr>
          <w:rFonts w:ascii="Arial" w:eastAsia="Tw Cen MT" w:hAnsi="Arial" w:cs="Arial"/>
          <w:b/>
          <w:caps/>
          <w:lang w:val="en-US" w:eastAsia="ja-JP"/>
        </w:rPr>
        <w:t>.</w:t>
      </w:r>
      <w:r w:rsidR="00213442">
        <w:rPr>
          <w:rFonts w:ascii="Arial" w:eastAsia="Tw Cen MT" w:hAnsi="Arial" w:cs="Arial"/>
          <w:b/>
          <w:caps/>
          <w:lang w:val="en-US" w:eastAsia="ja-JP"/>
        </w:rPr>
        <w:tab/>
      </w:r>
      <w:r w:rsidR="00213442" w:rsidRPr="00213442">
        <w:rPr>
          <w:rFonts w:ascii="Arial" w:eastAsia="Tw Cen MT" w:hAnsi="Arial" w:cs="Arial"/>
          <w:caps/>
          <w:lang w:val="en-US" w:eastAsia="ja-JP"/>
        </w:rPr>
        <w:t>Communication</w:t>
      </w:r>
    </w:p>
    <w:p w:rsidR="00213442" w:rsidRDefault="00213442" w:rsidP="0028578E">
      <w:pPr>
        <w:spacing w:after="0" w:line="300" w:lineRule="auto"/>
        <w:rPr>
          <w:rFonts w:ascii="Arial" w:eastAsia="Tw Cen MT" w:hAnsi="Arial" w:cs="Arial"/>
          <w:caps/>
          <w:lang w:val="en-US" w:eastAsia="ja-JP"/>
        </w:rPr>
      </w:pPr>
    </w:p>
    <w:p w:rsidR="00491CD1" w:rsidRDefault="006B45C1" w:rsidP="0028578E">
      <w:pPr>
        <w:spacing w:after="0" w:line="300" w:lineRule="auto"/>
        <w:rPr>
          <w:rFonts w:ascii="Arial" w:eastAsia="Tw Cen MT" w:hAnsi="Arial" w:cs="Arial"/>
          <w:caps/>
          <w:lang w:val="en-US" w:eastAsia="ja-JP"/>
        </w:rPr>
      </w:pPr>
      <w:r>
        <w:rPr>
          <w:rFonts w:ascii="Arial" w:eastAsia="Tw Cen MT" w:hAnsi="Arial" w:cs="Arial"/>
          <w:b/>
          <w:caps/>
          <w:lang w:val="en-US" w:eastAsia="ja-JP"/>
        </w:rPr>
        <w:t>13</w:t>
      </w:r>
      <w:r w:rsidR="00213442" w:rsidRPr="00213442">
        <w:rPr>
          <w:rFonts w:ascii="Arial" w:eastAsia="Tw Cen MT" w:hAnsi="Arial" w:cs="Arial"/>
          <w:b/>
          <w:caps/>
          <w:lang w:val="en-US" w:eastAsia="ja-JP"/>
        </w:rPr>
        <w:t>.</w:t>
      </w:r>
      <w:r w:rsidR="00213442">
        <w:rPr>
          <w:rFonts w:ascii="Arial" w:eastAsia="Tw Cen MT" w:hAnsi="Arial" w:cs="Arial"/>
          <w:caps/>
          <w:lang w:val="en-US" w:eastAsia="ja-JP"/>
        </w:rPr>
        <w:t xml:space="preserve"> </w:t>
      </w:r>
      <w:r w:rsidR="00213442">
        <w:rPr>
          <w:rFonts w:ascii="Arial" w:eastAsia="Tw Cen MT" w:hAnsi="Arial" w:cs="Arial"/>
          <w:caps/>
          <w:lang w:val="en-US" w:eastAsia="ja-JP"/>
        </w:rPr>
        <w:tab/>
      </w:r>
      <w:r w:rsidR="00491CD1">
        <w:rPr>
          <w:rFonts w:ascii="Arial" w:eastAsia="Tw Cen MT" w:hAnsi="Arial" w:cs="Arial"/>
          <w:caps/>
          <w:lang w:val="en-US" w:eastAsia="ja-JP"/>
        </w:rPr>
        <w:t>SUCCESS CRITERIA</w:t>
      </w:r>
    </w:p>
    <w:p w:rsidR="00491CD1" w:rsidRDefault="00491CD1" w:rsidP="0028578E">
      <w:pPr>
        <w:spacing w:after="0" w:line="300" w:lineRule="auto"/>
        <w:rPr>
          <w:rFonts w:ascii="Arial" w:eastAsia="Tw Cen MT" w:hAnsi="Arial" w:cs="Arial"/>
          <w:caps/>
          <w:lang w:val="en-US" w:eastAsia="ja-JP"/>
        </w:rPr>
      </w:pPr>
    </w:p>
    <w:p w:rsidR="00213442" w:rsidRDefault="00491CD1" w:rsidP="0028578E">
      <w:pPr>
        <w:spacing w:after="0" w:line="300" w:lineRule="auto"/>
        <w:rPr>
          <w:rFonts w:ascii="Arial" w:eastAsia="Tw Cen MT" w:hAnsi="Arial" w:cs="Arial"/>
          <w:caps/>
          <w:lang w:val="en-US" w:eastAsia="ja-JP"/>
        </w:rPr>
      </w:pPr>
      <w:r w:rsidRPr="00491CD1">
        <w:rPr>
          <w:rFonts w:ascii="Arial" w:eastAsia="Tw Cen MT" w:hAnsi="Arial" w:cs="Arial"/>
          <w:b/>
          <w:caps/>
          <w:lang w:val="en-US" w:eastAsia="ja-JP"/>
        </w:rPr>
        <w:t>14.</w:t>
      </w:r>
      <w:r>
        <w:rPr>
          <w:rFonts w:ascii="Arial" w:eastAsia="Tw Cen MT" w:hAnsi="Arial" w:cs="Arial"/>
          <w:caps/>
          <w:lang w:val="en-US" w:eastAsia="ja-JP"/>
        </w:rPr>
        <w:tab/>
      </w:r>
      <w:r w:rsidR="00213442">
        <w:rPr>
          <w:rFonts w:ascii="Arial" w:eastAsia="Tw Cen MT" w:hAnsi="Arial" w:cs="Arial"/>
          <w:caps/>
          <w:lang w:val="en-US" w:eastAsia="ja-JP"/>
        </w:rPr>
        <w:t>Implementation Review</w:t>
      </w:r>
    </w:p>
    <w:p w:rsidR="00213442" w:rsidRDefault="00213442" w:rsidP="0028578E">
      <w:pPr>
        <w:spacing w:after="0" w:line="300" w:lineRule="auto"/>
        <w:rPr>
          <w:rFonts w:ascii="Arial" w:eastAsia="Tw Cen MT" w:hAnsi="Arial" w:cs="Arial"/>
          <w:caps/>
          <w:lang w:val="en-US" w:eastAsia="ja-JP"/>
        </w:rPr>
      </w:pPr>
    </w:p>
    <w:p w:rsidR="00213442" w:rsidRDefault="00491CD1" w:rsidP="00213442">
      <w:pPr>
        <w:spacing w:after="0" w:line="300" w:lineRule="auto"/>
        <w:rPr>
          <w:rFonts w:ascii="Arial" w:eastAsia="Tw Cen MT" w:hAnsi="Arial" w:cs="Arial"/>
          <w:caps/>
          <w:lang w:val="en-US" w:eastAsia="ja-JP"/>
        </w:rPr>
      </w:pPr>
      <w:r>
        <w:rPr>
          <w:rFonts w:ascii="Arial" w:eastAsia="Tw Cen MT" w:hAnsi="Arial" w:cs="Arial"/>
          <w:b/>
          <w:caps/>
          <w:lang w:val="en-US" w:eastAsia="ja-JP"/>
        </w:rPr>
        <w:t>15</w:t>
      </w:r>
      <w:r w:rsidR="00213442" w:rsidRPr="00213442">
        <w:rPr>
          <w:rFonts w:ascii="Arial" w:eastAsia="Tw Cen MT" w:hAnsi="Arial" w:cs="Arial"/>
          <w:b/>
          <w:caps/>
          <w:lang w:val="en-US" w:eastAsia="ja-JP"/>
        </w:rPr>
        <w:t>.</w:t>
      </w:r>
      <w:r w:rsidR="00213442">
        <w:rPr>
          <w:rFonts w:ascii="Arial" w:eastAsia="Tw Cen MT" w:hAnsi="Arial" w:cs="Arial"/>
          <w:b/>
          <w:caps/>
          <w:lang w:val="en-US" w:eastAsia="ja-JP"/>
        </w:rPr>
        <w:tab/>
      </w:r>
      <w:r w:rsidR="00213442">
        <w:rPr>
          <w:rFonts w:ascii="Arial" w:eastAsia="Tw Cen MT" w:hAnsi="Arial" w:cs="Arial"/>
          <w:caps/>
          <w:lang w:val="en-US" w:eastAsia="ja-JP"/>
        </w:rPr>
        <w:t>Policy Ratification</w:t>
      </w:r>
    </w:p>
    <w:p w:rsidR="00491CD1" w:rsidRDefault="00491CD1" w:rsidP="00213442">
      <w:pPr>
        <w:spacing w:after="0" w:line="300" w:lineRule="auto"/>
        <w:rPr>
          <w:rFonts w:ascii="Times New Roman" w:eastAsia="Tw Cen MT" w:hAnsi="Times New Roman" w:cs="Times New Roman"/>
          <w:color w:val="53548A"/>
          <w:sz w:val="34"/>
          <w:szCs w:val="34"/>
          <w:lang w:val="en-US" w:eastAsia="ja-JP"/>
        </w:rPr>
      </w:pPr>
    </w:p>
    <w:p w:rsidR="00612C9D" w:rsidRDefault="00612C9D" w:rsidP="00213442">
      <w:pPr>
        <w:spacing w:after="0" w:line="300" w:lineRule="auto"/>
        <w:rPr>
          <w:rFonts w:ascii="Times New Roman" w:eastAsia="Tw Cen MT" w:hAnsi="Times New Roman" w:cs="Times New Roman"/>
          <w:color w:val="53548A"/>
          <w:sz w:val="34"/>
          <w:szCs w:val="34"/>
          <w:lang w:val="en-US" w:eastAsia="ja-JP"/>
        </w:rPr>
      </w:pPr>
    </w:p>
    <w:p w:rsidR="00612C9D" w:rsidRDefault="00612C9D" w:rsidP="00213442">
      <w:pPr>
        <w:spacing w:after="0" w:line="300" w:lineRule="auto"/>
        <w:rPr>
          <w:rFonts w:ascii="Times New Roman" w:eastAsia="Tw Cen MT" w:hAnsi="Times New Roman" w:cs="Times New Roman"/>
          <w:color w:val="53548A"/>
          <w:sz w:val="34"/>
          <w:szCs w:val="34"/>
          <w:lang w:val="en-US" w:eastAsia="ja-JP"/>
        </w:rPr>
      </w:pPr>
    </w:p>
    <w:p w:rsidR="00612C9D" w:rsidRDefault="00612C9D" w:rsidP="00213442">
      <w:pPr>
        <w:spacing w:after="0" w:line="300" w:lineRule="auto"/>
        <w:rPr>
          <w:rFonts w:ascii="Times New Roman" w:eastAsia="Tw Cen MT" w:hAnsi="Times New Roman" w:cs="Times New Roman"/>
          <w:color w:val="53548A"/>
          <w:sz w:val="34"/>
          <w:szCs w:val="34"/>
          <w:lang w:val="en-US" w:eastAsia="ja-JP"/>
        </w:rPr>
      </w:pPr>
    </w:p>
    <w:p w:rsidR="00612C9D" w:rsidRDefault="00612C9D" w:rsidP="00213442">
      <w:pPr>
        <w:spacing w:after="0" w:line="300" w:lineRule="auto"/>
        <w:rPr>
          <w:rFonts w:ascii="Times New Roman" w:eastAsia="Tw Cen MT" w:hAnsi="Times New Roman" w:cs="Times New Roman"/>
          <w:color w:val="53548A"/>
          <w:sz w:val="34"/>
          <w:szCs w:val="34"/>
          <w:lang w:val="en-US" w:eastAsia="ja-JP"/>
        </w:rPr>
      </w:pPr>
    </w:p>
    <w:p w:rsidR="0028578E" w:rsidRPr="00213442" w:rsidRDefault="0028578E" w:rsidP="00213442">
      <w:pPr>
        <w:spacing w:after="0" w:line="300" w:lineRule="auto"/>
        <w:rPr>
          <w:rFonts w:ascii="Arial" w:eastAsia="Tw Cen MT" w:hAnsi="Arial" w:cs="Arial"/>
          <w:caps/>
          <w:lang w:val="en-US" w:eastAsia="ja-JP"/>
        </w:rPr>
      </w:pPr>
      <w:r w:rsidRPr="00213442">
        <w:rPr>
          <w:rFonts w:ascii="Times New Roman" w:eastAsia="Tw Cen MT" w:hAnsi="Times New Roman" w:cs="Times New Roman"/>
          <w:color w:val="53548A"/>
          <w:sz w:val="34"/>
          <w:szCs w:val="34"/>
          <w:lang w:val="en-US" w:eastAsia="ja-JP"/>
        </w:rPr>
        <w:lastRenderedPageBreak/>
        <w:t>1.</w:t>
      </w:r>
      <w:r w:rsidRPr="00213442">
        <w:rPr>
          <w:rFonts w:ascii="Times New Roman" w:eastAsia="Tw Cen MT" w:hAnsi="Times New Roman" w:cs="Times New Roman"/>
          <w:caps/>
          <w:color w:val="53548A"/>
          <w:sz w:val="34"/>
          <w:szCs w:val="34"/>
          <w:lang w:val="en-US" w:eastAsia="ja-JP"/>
        </w:rPr>
        <w:t xml:space="preserve"> Introduction</w:t>
      </w:r>
    </w:p>
    <w:p w:rsidR="0028578E" w:rsidRPr="0028578E" w:rsidRDefault="0028578E" w:rsidP="0028578E">
      <w:pPr>
        <w:spacing w:after="0" w:line="25" w:lineRule="atLeast"/>
        <w:rPr>
          <w:rFonts w:ascii="Tw Cen MT" w:eastAsia="Times New Roman" w:hAnsi="Tw Cen MT" w:cs="Times New Roman"/>
          <w:color w:val="53548A"/>
          <w:sz w:val="20"/>
          <w:szCs w:val="20"/>
          <w:lang w:val="en-US" w:eastAsia="ja-JP"/>
        </w:rPr>
      </w:pPr>
    </w:p>
    <w:p w:rsidR="00C216E8" w:rsidRPr="00C216E8" w:rsidRDefault="00C216E8" w:rsidP="00C216E8">
      <w:pPr>
        <w:spacing w:after="0" w:line="25" w:lineRule="atLeast"/>
        <w:ind w:firstLine="720"/>
        <w:rPr>
          <w:rFonts w:ascii="Times New Roman" w:eastAsia="Tw Cen MT" w:hAnsi="Times New Roman" w:cs="Times New Roman"/>
          <w:bCs/>
          <w:iCs/>
          <w:sz w:val="24"/>
          <w:szCs w:val="24"/>
          <w:lang w:val="en-US" w:eastAsia="ja-JP"/>
        </w:rPr>
      </w:pPr>
      <w:r w:rsidRPr="00C216E8">
        <w:rPr>
          <w:rFonts w:ascii="Times New Roman" w:eastAsia="Tw Cen MT" w:hAnsi="Times New Roman" w:cs="Times New Roman"/>
          <w:bCs/>
          <w:iCs/>
          <w:sz w:val="24"/>
          <w:szCs w:val="24"/>
          <w:lang w:val="en-US" w:eastAsia="ja-JP"/>
        </w:rPr>
        <w:t xml:space="preserve">Our school’s Code of Behaviour was reviewed and updated in 2009. The policy was reviewed and updated at the time in consultation with the Board of Management, teachers, parents and pupils. Extensive use was made of the N.E.W.B. publication 2008 Developing a Code of Behaviour; Guidelines for Schools. </w:t>
      </w:r>
    </w:p>
    <w:p w:rsidR="00C216E8" w:rsidRPr="00C216E8" w:rsidRDefault="00C216E8" w:rsidP="00C216E8">
      <w:pPr>
        <w:spacing w:after="0" w:line="25" w:lineRule="atLeast"/>
        <w:ind w:firstLine="720"/>
        <w:rPr>
          <w:rFonts w:ascii="Times New Roman" w:eastAsia="Tw Cen MT" w:hAnsi="Times New Roman" w:cs="Times New Roman"/>
          <w:bCs/>
          <w:iCs/>
          <w:sz w:val="24"/>
          <w:szCs w:val="24"/>
          <w:lang w:val="en-US" w:eastAsia="ja-JP"/>
        </w:rPr>
      </w:pPr>
      <w:r w:rsidRPr="00C216E8">
        <w:rPr>
          <w:rFonts w:ascii="Times New Roman" w:eastAsia="Tw Cen MT" w:hAnsi="Times New Roman" w:cs="Times New Roman"/>
          <w:bCs/>
          <w:iCs/>
          <w:sz w:val="24"/>
          <w:szCs w:val="24"/>
          <w:lang w:val="en-US" w:eastAsia="ja-JP"/>
        </w:rPr>
        <w:t>It was agreed to review and update the Code of Behaviour again in 2019. This Code of Behaviour was updated in consultati</w:t>
      </w:r>
      <w:r>
        <w:rPr>
          <w:rFonts w:ascii="Times New Roman" w:eastAsia="Tw Cen MT" w:hAnsi="Times New Roman" w:cs="Times New Roman"/>
          <w:bCs/>
          <w:iCs/>
          <w:sz w:val="24"/>
          <w:szCs w:val="24"/>
          <w:lang w:val="en-US" w:eastAsia="ja-JP"/>
        </w:rPr>
        <w:t>on with all staff members, the Board of M</w:t>
      </w:r>
      <w:r w:rsidRPr="00C216E8">
        <w:rPr>
          <w:rFonts w:ascii="Times New Roman" w:eastAsia="Tw Cen MT" w:hAnsi="Times New Roman" w:cs="Times New Roman"/>
          <w:bCs/>
          <w:iCs/>
          <w:sz w:val="24"/>
          <w:szCs w:val="24"/>
          <w:lang w:val="en-US" w:eastAsia="ja-JP"/>
        </w:rPr>
        <w:t>anagement,</w:t>
      </w:r>
      <w:r>
        <w:rPr>
          <w:rFonts w:ascii="Times New Roman" w:eastAsia="Tw Cen MT" w:hAnsi="Times New Roman" w:cs="Times New Roman"/>
          <w:bCs/>
          <w:iCs/>
          <w:sz w:val="24"/>
          <w:szCs w:val="24"/>
          <w:lang w:val="en-US" w:eastAsia="ja-JP"/>
        </w:rPr>
        <w:t xml:space="preserve"> the Parents A</w:t>
      </w:r>
      <w:r w:rsidRPr="00C216E8">
        <w:rPr>
          <w:rFonts w:ascii="Times New Roman" w:eastAsia="Tw Cen MT" w:hAnsi="Times New Roman" w:cs="Times New Roman"/>
          <w:bCs/>
          <w:iCs/>
          <w:sz w:val="24"/>
          <w:szCs w:val="24"/>
          <w:lang w:val="en-US" w:eastAsia="ja-JP"/>
        </w:rPr>
        <w:t xml:space="preserve">ssociation, pupils and St. Senan’s Education Office. </w:t>
      </w:r>
    </w:p>
    <w:p w:rsidR="00C216E8" w:rsidRPr="00C216E8" w:rsidRDefault="00C216E8" w:rsidP="00C216E8">
      <w:pPr>
        <w:spacing w:after="0" w:line="25" w:lineRule="atLeast"/>
        <w:rPr>
          <w:rFonts w:ascii="Times New Roman" w:eastAsia="Times New Roman" w:hAnsi="Times New Roman" w:cs="Times New Roman"/>
          <w:color w:val="FF0000"/>
          <w:sz w:val="24"/>
          <w:szCs w:val="24"/>
          <w:lang w:val="en-US" w:eastAsia="ja-JP"/>
        </w:rPr>
      </w:pPr>
    </w:p>
    <w:p w:rsidR="00C216E8" w:rsidRPr="00C216E8" w:rsidRDefault="00C216E8" w:rsidP="00C216E8">
      <w:pPr>
        <w:spacing w:after="0" w:line="25" w:lineRule="atLeast"/>
        <w:rPr>
          <w:rFonts w:ascii="Times New Roman" w:eastAsia="Times New Roman" w:hAnsi="Times New Roman" w:cs="Times New Roman"/>
          <w:sz w:val="24"/>
          <w:szCs w:val="24"/>
          <w:lang w:val="en-US" w:eastAsia="ja-JP"/>
        </w:rPr>
      </w:pPr>
      <w:r w:rsidRPr="00C216E8">
        <w:rPr>
          <w:rFonts w:ascii="Times New Roman" w:eastAsia="Times New Roman" w:hAnsi="Times New Roman" w:cs="Times New Roman"/>
          <w:sz w:val="24"/>
          <w:szCs w:val="24"/>
          <w:lang w:val="en-US" w:eastAsia="ja-JP"/>
        </w:rPr>
        <w:t xml:space="preserve">In compliance with Section 23 of the Education (Welfare) Act 2000, the Board of Management of </w:t>
      </w:r>
      <w:r w:rsidRPr="00C216E8">
        <w:rPr>
          <w:rFonts w:ascii="Times New Roman" w:eastAsia="Times New Roman" w:hAnsi="Times New Roman" w:cs="Times New Roman"/>
          <w:i/>
          <w:sz w:val="24"/>
          <w:szCs w:val="24"/>
          <w:lang w:val="en-US" w:eastAsia="ja-JP"/>
        </w:rPr>
        <w:t>St. Patrick’s Senior N.S</w:t>
      </w:r>
      <w:r w:rsidRPr="00C216E8">
        <w:rPr>
          <w:rFonts w:ascii="Times New Roman" w:eastAsia="Times New Roman" w:hAnsi="Times New Roman" w:cs="Times New Roman"/>
          <w:i/>
          <w:color w:val="A04DA3"/>
          <w:sz w:val="24"/>
          <w:szCs w:val="24"/>
          <w:lang w:val="en-US" w:eastAsia="ja-JP"/>
        </w:rPr>
        <w:t>.</w:t>
      </w:r>
      <w:r w:rsidRPr="00C216E8">
        <w:rPr>
          <w:rFonts w:ascii="Times New Roman" w:eastAsia="Times New Roman" w:hAnsi="Times New Roman" w:cs="Times New Roman"/>
          <w:sz w:val="24"/>
          <w:szCs w:val="24"/>
          <w:lang w:val="en-US" w:eastAsia="ja-JP"/>
        </w:rPr>
        <w:t xml:space="preserve"> has prepared and made available a Code of Behaviour for its </w:t>
      </w:r>
      <w:r>
        <w:rPr>
          <w:rFonts w:ascii="Times New Roman" w:eastAsia="Times New Roman" w:hAnsi="Times New Roman" w:cs="Times New Roman"/>
          <w:sz w:val="24"/>
          <w:szCs w:val="24"/>
          <w:lang w:val="en-US" w:eastAsia="ja-JP"/>
        </w:rPr>
        <w:t>p</w:t>
      </w:r>
      <w:r w:rsidRPr="00C216E8">
        <w:rPr>
          <w:rFonts w:ascii="Times New Roman" w:eastAsia="Times New Roman" w:hAnsi="Times New Roman" w:cs="Times New Roman"/>
          <w:sz w:val="24"/>
          <w:szCs w:val="24"/>
          <w:lang w:val="en-US" w:eastAsia="ja-JP"/>
        </w:rPr>
        <w:t>upil</w:t>
      </w:r>
      <w:r>
        <w:rPr>
          <w:rFonts w:ascii="Times New Roman" w:eastAsia="Times New Roman" w:hAnsi="Times New Roman" w:cs="Times New Roman"/>
          <w:sz w:val="24"/>
          <w:szCs w:val="24"/>
          <w:lang w:val="en-US" w:eastAsia="ja-JP"/>
        </w:rPr>
        <w:t>s, s</w:t>
      </w:r>
      <w:r w:rsidRPr="00C216E8">
        <w:rPr>
          <w:rFonts w:ascii="Times New Roman" w:eastAsia="Times New Roman" w:hAnsi="Times New Roman" w:cs="Times New Roman"/>
          <w:sz w:val="24"/>
          <w:szCs w:val="24"/>
          <w:lang w:val="en-US" w:eastAsia="ja-JP"/>
        </w:rPr>
        <w:t xml:space="preserve">taff and </w:t>
      </w:r>
      <w:r>
        <w:rPr>
          <w:rFonts w:ascii="Times New Roman" w:eastAsia="Times New Roman" w:hAnsi="Times New Roman" w:cs="Times New Roman"/>
          <w:sz w:val="24"/>
          <w:szCs w:val="24"/>
          <w:lang w:val="en-US" w:eastAsia="ja-JP"/>
        </w:rPr>
        <w:t>p</w:t>
      </w:r>
      <w:r w:rsidRPr="00C216E8">
        <w:rPr>
          <w:rFonts w:ascii="Times New Roman" w:eastAsia="Times New Roman" w:hAnsi="Times New Roman" w:cs="Times New Roman"/>
          <w:sz w:val="24"/>
          <w:szCs w:val="24"/>
          <w:lang w:val="en-US" w:eastAsia="ja-JP"/>
        </w:rPr>
        <w:t>arents.</w:t>
      </w:r>
    </w:p>
    <w:p w:rsidR="00C216E8" w:rsidRPr="00C216E8" w:rsidRDefault="00C216E8" w:rsidP="00C216E8">
      <w:pPr>
        <w:spacing w:after="0" w:line="25" w:lineRule="atLeast"/>
        <w:rPr>
          <w:rFonts w:ascii="Times New Roman" w:eastAsia="Times New Roman" w:hAnsi="Times New Roman" w:cs="Times New Roman"/>
          <w:sz w:val="24"/>
          <w:szCs w:val="24"/>
          <w:lang w:val="en-US" w:eastAsia="ja-JP"/>
        </w:rPr>
      </w:pPr>
    </w:p>
    <w:p w:rsidR="00C216E8" w:rsidRPr="00C216E8" w:rsidRDefault="00C216E8" w:rsidP="00C216E8">
      <w:pPr>
        <w:spacing w:after="0" w:line="25" w:lineRule="atLeast"/>
        <w:jc w:val="both"/>
        <w:rPr>
          <w:rFonts w:ascii="Times New Roman" w:eastAsia="Tw Cen MT" w:hAnsi="Times New Roman" w:cs="Times New Roman"/>
          <w:sz w:val="24"/>
          <w:szCs w:val="24"/>
          <w:lang w:eastAsia="ja-JP"/>
        </w:rPr>
      </w:pPr>
      <w:r w:rsidRPr="00C216E8">
        <w:rPr>
          <w:rFonts w:ascii="Times New Roman" w:eastAsia="Tw Cen MT" w:hAnsi="Times New Roman" w:cs="Times New Roman"/>
          <w:sz w:val="24"/>
          <w:szCs w:val="24"/>
          <w:lang w:eastAsia="ja-JP"/>
        </w:rPr>
        <w:t>The Code of Behaviour details:</w:t>
      </w:r>
    </w:p>
    <w:p w:rsidR="00C216E8" w:rsidRPr="00C216E8" w:rsidRDefault="00C216E8" w:rsidP="00C216E8">
      <w:pPr>
        <w:spacing w:after="0" w:line="25" w:lineRule="atLeast"/>
        <w:ind w:left="180"/>
        <w:jc w:val="both"/>
        <w:rPr>
          <w:rFonts w:ascii="Times New Roman" w:eastAsia="Tw Cen MT" w:hAnsi="Times New Roman" w:cs="Times New Roman"/>
          <w:sz w:val="24"/>
          <w:szCs w:val="24"/>
          <w:lang w:eastAsia="ja-JP"/>
        </w:rPr>
      </w:pPr>
    </w:p>
    <w:p w:rsidR="00C216E8" w:rsidRPr="00C216E8" w:rsidRDefault="00C216E8" w:rsidP="00C216E8">
      <w:pPr>
        <w:numPr>
          <w:ilvl w:val="0"/>
          <w:numId w:val="7"/>
        </w:numPr>
        <w:spacing w:after="0" w:line="25" w:lineRule="atLeast"/>
        <w:contextualSpacing/>
        <w:jc w:val="both"/>
        <w:rPr>
          <w:rFonts w:ascii="Times New Roman" w:eastAsia="Tw Cen MT" w:hAnsi="Times New Roman" w:cs="Times New Roman"/>
          <w:sz w:val="24"/>
          <w:szCs w:val="24"/>
          <w:lang w:eastAsia="ja-JP"/>
        </w:rPr>
      </w:pPr>
      <w:r w:rsidRPr="00C216E8">
        <w:rPr>
          <w:rFonts w:ascii="Times New Roman" w:eastAsia="Tw Cen MT" w:hAnsi="Times New Roman" w:cs="Times New Roman"/>
          <w:sz w:val="24"/>
          <w:szCs w:val="24"/>
          <w:lang w:eastAsia="ja-JP"/>
        </w:rPr>
        <w:t>The standards of behaviour that shall be observed by each pupil attending the school;</w:t>
      </w:r>
    </w:p>
    <w:p w:rsidR="00C216E8" w:rsidRPr="00C216E8" w:rsidRDefault="00C216E8" w:rsidP="00C216E8">
      <w:pPr>
        <w:numPr>
          <w:ilvl w:val="0"/>
          <w:numId w:val="7"/>
        </w:numPr>
        <w:spacing w:after="0" w:line="25" w:lineRule="atLeast"/>
        <w:contextualSpacing/>
        <w:jc w:val="both"/>
        <w:rPr>
          <w:rFonts w:ascii="Times New Roman" w:eastAsia="Tw Cen MT" w:hAnsi="Times New Roman" w:cs="Times New Roman"/>
          <w:sz w:val="24"/>
          <w:szCs w:val="24"/>
          <w:lang w:eastAsia="ja-JP"/>
        </w:rPr>
      </w:pPr>
      <w:r w:rsidRPr="00C216E8">
        <w:rPr>
          <w:rFonts w:ascii="Times New Roman" w:eastAsia="Tw Cen MT" w:hAnsi="Times New Roman" w:cs="Times New Roman"/>
          <w:sz w:val="24"/>
          <w:szCs w:val="24"/>
          <w:lang w:eastAsia="ja-JP"/>
        </w:rPr>
        <w:t>The whole school approach in promoting positive behaviour;</w:t>
      </w:r>
    </w:p>
    <w:p w:rsidR="00C216E8" w:rsidRPr="00C216E8" w:rsidRDefault="00C216E8" w:rsidP="00C216E8">
      <w:pPr>
        <w:numPr>
          <w:ilvl w:val="0"/>
          <w:numId w:val="7"/>
        </w:numPr>
        <w:spacing w:after="0" w:line="25" w:lineRule="atLeast"/>
        <w:contextualSpacing/>
        <w:jc w:val="both"/>
        <w:rPr>
          <w:rFonts w:ascii="Times New Roman" w:eastAsia="Tw Cen MT" w:hAnsi="Times New Roman" w:cs="Times New Roman"/>
          <w:sz w:val="24"/>
          <w:szCs w:val="24"/>
          <w:lang w:eastAsia="ja-JP"/>
        </w:rPr>
      </w:pPr>
      <w:r w:rsidRPr="00C216E8">
        <w:rPr>
          <w:rFonts w:ascii="Times New Roman" w:eastAsia="Tw Cen MT" w:hAnsi="Times New Roman" w:cs="Times New Roman"/>
          <w:sz w:val="24"/>
          <w:szCs w:val="24"/>
          <w:lang w:eastAsia="ja-JP"/>
        </w:rPr>
        <w:t>The measures that shall be taken when a pupil fails or refuses to observe those standards;</w:t>
      </w:r>
    </w:p>
    <w:p w:rsidR="00C216E8" w:rsidRPr="00C216E8" w:rsidRDefault="00C216E8" w:rsidP="00C216E8">
      <w:pPr>
        <w:numPr>
          <w:ilvl w:val="0"/>
          <w:numId w:val="7"/>
        </w:numPr>
        <w:spacing w:after="0" w:line="25" w:lineRule="atLeast"/>
        <w:contextualSpacing/>
        <w:jc w:val="both"/>
        <w:rPr>
          <w:rFonts w:ascii="Times New Roman" w:eastAsia="Tw Cen MT" w:hAnsi="Times New Roman" w:cs="Times New Roman"/>
          <w:sz w:val="24"/>
          <w:szCs w:val="24"/>
          <w:lang w:eastAsia="ja-JP"/>
        </w:rPr>
      </w:pPr>
      <w:r w:rsidRPr="00C216E8">
        <w:rPr>
          <w:rFonts w:ascii="Times New Roman" w:eastAsia="Tw Cen MT" w:hAnsi="Times New Roman" w:cs="Times New Roman"/>
          <w:sz w:val="24"/>
          <w:szCs w:val="24"/>
          <w:lang w:eastAsia="ja-JP"/>
        </w:rPr>
        <w:t>The procedures to be followed before a pupil may be suspended or expelled from the school concerned;</w:t>
      </w:r>
    </w:p>
    <w:p w:rsidR="00C216E8" w:rsidRPr="00C216E8" w:rsidRDefault="00C216E8" w:rsidP="00C216E8">
      <w:pPr>
        <w:numPr>
          <w:ilvl w:val="0"/>
          <w:numId w:val="7"/>
        </w:numPr>
        <w:spacing w:after="0" w:line="25" w:lineRule="atLeast"/>
        <w:contextualSpacing/>
        <w:jc w:val="both"/>
        <w:rPr>
          <w:rFonts w:ascii="Times New Roman" w:eastAsia="Tw Cen MT" w:hAnsi="Times New Roman" w:cs="Times New Roman"/>
          <w:sz w:val="24"/>
          <w:szCs w:val="24"/>
          <w:lang w:eastAsia="ja-JP"/>
        </w:rPr>
      </w:pPr>
      <w:r w:rsidRPr="00C216E8">
        <w:rPr>
          <w:rFonts w:ascii="Times New Roman" w:eastAsia="Tw Cen MT" w:hAnsi="Times New Roman" w:cs="Times New Roman"/>
          <w:sz w:val="24"/>
          <w:szCs w:val="24"/>
          <w:lang w:eastAsia="ja-JP"/>
        </w:rPr>
        <w:t>The grounds for removing a suspension imposed in relation to a pupil</w:t>
      </w:r>
    </w:p>
    <w:p w:rsidR="00C216E8" w:rsidRPr="00C216E8" w:rsidRDefault="00C216E8" w:rsidP="00C216E8">
      <w:pPr>
        <w:numPr>
          <w:ilvl w:val="0"/>
          <w:numId w:val="7"/>
        </w:numPr>
        <w:spacing w:after="0" w:line="25" w:lineRule="atLeast"/>
        <w:contextualSpacing/>
        <w:jc w:val="both"/>
        <w:rPr>
          <w:rFonts w:ascii="Times New Roman" w:eastAsia="Tw Cen MT" w:hAnsi="Times New Roman" w:cs="Times New Roman"/>
          <w:sz w:val="24"/>
          <w:szCs w:val="24"/>
          <w:lang w:eastAsia="ja-JP"/>
        </w:rPr>
      </w:pPr>
      <w:r w:rsidRPr="00C216E8">
        <w:rPr>
          <w:rFonts w:ascii="Times New Roman" w:eastAsia="Tw Cen MT" w:hAnsi="Times New Roman" w:cs="Times New Roman"/>
          <w:sz w:val="24"/>
          <w:szCs w:val="24"/>
          <w:lang w:eastAsia="ja-JP"/>
        </w:rPr>
        <w:t>The procedures to be followed in relation to a child’s absence from school.</w:t>
      </w:r>
    </w:p>
    <w:p w:rsidR="00C216E8" w:rsidRPr="00C216E8" w:rsidRDefault="00C216E8" w:rsidP="00C216E8">
      <w:pPr>
        <w:spacing w:after="0" w:line="25" w:lineRule="atLeast"/>
        <w:rPr>
          <w:rFonts w:ascii="Times New Roman" w:eastAsia="Times New Roman" w:hAnsi="Times New Roman" w:cs="Times New Roman"/>
          <w:sz w:val="24"/>
          <w:szCs w:val="24"/>
          <w:lang w:val="en-US" w:eastAsia="ja-JP"/>
        </w:rPr>
      </w:pPr>
    </w:p>
    <w:p w:rsidR="00C216E8" w:rsidRPr="00C216E8" w:rsidRDefault="00C216E8" w:rsidP="00C216E8">
      <w:pPr>
        <w:spacing w:after="0" w:line="25" w:lineRule="atLeast"/>
        <w:rPr>
          <w:rFonts w:ascii="Times New Roman" w:eastAsia="Times New Roman" w:hAnsi="Times New Roman" w:cs="Times New Roman"/>
          <w:sz w:val="24"/>
          <w:szCs w:val="24"/>
          <w:lang w:val="en-US" w:eastAsia="ja-JP"/>
        </w:rPr>
      </w:pPr>
      <w:r w:rsidRPr="00C216E8">
        <w:rPr>
          <w:rFonts w:ascii="Times New Roman" w:eastAsia="Times New Roman" w:hAnsi="Times New Roman" w:cs="Times New Roman"/>
          <w:sz w:val="24"/>
          <w:szCs w:val="24"/>
          <w:lang w:val="en-US" w:eastAsia="ja-JP"/>
        </w:rPr>
        <w:t xml:space="preserve">The Code of Behaviour of </w:t>
      </w:r>
      <w:r w:rsidRPr="00C216E8">
        <w:rPr>
          <w:rFonts w:ascii="Times New Roman" w:eastAsia="Times New Roman" w:hAnsi="Times New Roman" w:cs="Times New Roman"/>
          <w:i/>
          <w:sz w:val="24"/>
          <w:szCs w:val="24"/>
          <w:lang w:val="en-US" w:eastAsia="ja-JP"/>
        </w:rPr>
        <w:t>St. Patrick’s Senior N.S.</w:t>
      </w:r>
      <w:r w:rsidRPr="00C216E8">
        <w:rPr>
          <w:rFonts w:ascii="Times New Roman" w:eastAsia="Times New Roman" w:hAnsi="Times New Roman" w:cs="Times New Roman"/>
          <w:sz w:val="24"/>
          <w:szCs w:val="24"/>
          <w:lang w:val="en-US" w:eastAsia="ja-JP"/>
        </w:rPr>
        <w:t xml:space="preserve"> has been developed in accordance with </w:t>
      </w:r>
      <w:r w:rsidRPr="00C216E8">
        <w:rPr>
          <w:rFonts w:ascii="Times New Roman" w:eastAsia="Times New Roman" w:hAnsi="Times New Roman" w:cs="Times New Roman"/>
          <w:i/>
          <w:sz w:val="24"/>
          <w:szCs w:val="24"/>
          <w:lang w:val="en-US" w:eastAsia="ja-JP"/>
        </w:rPr>
        <w:t>‘Developing a Code of</w:t>
      </w:r>
      <w:r w:rsidRPr="00C216E8">
        <w:rPr>
          <w:rFonts w:ascii="Times New Roman" w:eastAsia="Times New Roman" w:hAnsi="Times New Roman" w:cs="Times New Roman"/>
          <w:sz w:val="24"/>
          <w:szCs w:val="24"/>
          <w:lang w:val="en-US" w:eastAsia="ja-JP"/>
        </w:rPr>
        <w:t xml:space="preserve"> </w:t>
      </w:r>
      <w:r w:rsidRPr="00C216E8">
        <w:rPr>
          <w:rFonts w:ascii="Times New Roman" w:eastAsia="Times New Roman" w:hAnsi="Times New Roman" w:cs="Times New Roman"/>
          <w:i/>
          <w:sz w:val="24"/>
          <w:szCs w:val="24"/>
          <w:lang w:val="en-US" w:eastAsia="ja-JP"/>
        </w:rPr>
        <w:t>Behaviour: Guidelines for Schools’, National Educational Welfare Board, 2008</w:t>
      </w:r>
      <w:r w:rsidRPr="00C216E8">
        <w:rPr>
          <w:rFonts w:ascii="Times New Roman" w:eastAsia="Times New Roman" w:hAnsi="Times New Roman" w:cs="Times New Roman"/>
          <w:sz w:val="24"/>
          <w:szCs w:val="24"/>
          <w:lang w:val="en-US" w:eastAsia="ja-JP"/>
        </w:rPr>
        <w:t>.</w:t>
      </w:r>
    </w:p>
    <w:p w:rsidR="00C216E8" w:rsidRPr="00C216E8" w:rsidRDefault="00C216E8" w:rsidP="00C216E8">
      <w:pPr>
        <w:spacing w:after="0" w:line="25" w:lineRule="atLeast"/>
        <w:rPr>
          <w:rFonts w:ascii="Times New Roman" w:eastAsia="Tw Cen MT" w:hAnsi="Times New Roman" w:cs="Times New Roman"/>
          <w:sz w:val="24"/>
          <w:szCs w:val="24"/>
          <w:lang w:val="en-US" w:eastAsia="ja-JP"/>
        </w:rPr>
      </w:pPr>
    </w:p>
    <w:p w:rsidR="0028578E" w:rsidRPr="00500458" w:rsidRDefault="00C216E8" w:rsidP="00C216E8">
      <w:pPr>
        <w:spacing w:after="0" w:line="240" w:lineRule="auto"/>
        <w:ind w:left="360"/>
        <w:jc w:val="both"/>
        <w:rPr>
          <w:rFonts w:ascii="Times New Roman" w:eastAsia="Times New Roman" w:hAnsi="Times New Roman" w:cs="Times New Roman"/>
          <w:i/>
          <w:sz w:val="24"/>
          <w:szCs w:val="24"/>
        </w:rPr>
      </w:pPr>
      <w:r w:rsidRPr="00C216E8">
        <w:rPr>
          <w:rFonts w:ascii="Times New Roman" w:eastAsia="Times New Roman" w:hAnsi="Times New Roman" w:cs="Times New Roman"/>
          <w:i/>
          <w:sz w:val="24"/>
          <w:szCs w:val="24"/>
        </w:rPr>
        <w:t>In keeping with the school ethos this policy will promote a positive school climate that will support and promote good behaviour in the provision of a harmonious environment with clear co-operation between staff, parent</w:t>
      </w:r>
      <w:r>
        <w:rPr>
          <w:rFonts w:ascii="Times New Roman" w:eastAsia="Times New Roman" w:hAnsi="Times New Roman" w:cs="Times New Roman"/>
          <w:i/>
          <w:sz w:val="24"/>
          <w:szCs w:val="24"/>
        </w:rPr>
        <w:t>s</w:t>
      </w:r>
      <w:r w:rsidRPr="00C216E8">
        <w:rPr>
          <w:rFonts w:ascii="Times New Roman" w:eastAsia="Times New Roman" w:hAnsi="Times New Roman" w:cs="Times New Roman"/>
          <w:i/>
          <w:sz w:val="24"/>
          <w:szCs w:val="24"/>
        </w:rPr>
        <w:t xml:space="preserve"> and pupils. The provision of specific guidelines in this policy will ensure consistency and continuity in practice throughout the school.</w:t>
      </w:r>
    </w:p>
    <w:p w:rsidR="0028578E" w:rsidRPr="00500458" w:rsidRDefault="0028578E" w:rsidP="0028578E">
      <w:pPr>
        <w:spacing w:after="0" w:line="25" w:lineRule="atLeast"/>
        <w:rPr>
          <w:rFonts w:ascii="Tw Cen MT" w:eastAsia="Tw Cen MT" w:hAnsi="Tw Cen MT" w:cs="Times New Roman"/>
          <w:caps/>
          <w:color w:val="53548A"/>
          <w:sz w:val="24"/>
          <w:szCs w:val="24"/>
          <w:lang w:val="en-US" w:eastAsia="ja-JP"/>
        </w:rPr>
      </w:pPr>
    </w:p>
    <w:p w:rsidR="0028578E" w:rsidRPr="0028578E" w:rsidRDefault="0028578E" w:rsidP="0028578E">
      <w:pPr>
        <w:spacing w:after="0" w:line="25" w:lineRule="atLeast"/>
        <w:rPr>
          <w:rFonts w:ascii="Tw Cen MT" w:eastAsia="Tw Cen MT" w:hAnsi="Tw Cen MT" w:cs="Times New Roman"/>
          <w:caps/>
          <w:color w:val="53548A"/>
          <w:sz w:val="34"/>
          <w:szCs w:val="34"/>
          <w:lang w:val="en-US" w:eastAsia="ja-JP"/>
        </w:rPr>
      </w:pPr>
    </w:p>
    <w:p w:rsidR="0028578E" w:rsidRPr="00213442" w:rsidRDefault="0028578E" w:rsidP="0028578E">
      <w:pPr>
        <w:spacing w:after="0" w:line="25" w:lineRule="atLeast"/>
        <w:rPr>
          <w:rFonts w:ascii="Times New Roman" w:eastAsia="Tw Cen MT" w:hAnsi="Times New Roman" w:cs="Times New Roman"/>
          <w:caps/>
          <w:color w:val="53548A"/>
          <w:sz w:val="34"/>
          <w:szCs w:val="34"/>
          <w:lang w:val="en-US" w:eastAsia="ja-JP"/>
        </w:rPr>
      </w:pPr>
      <w:r w:rsidRPr="00213442">
        <w:rPr>
          <w:rFonts w:ascii="Times New Roman" w:eastAsia="Tw Cen MT" w:hAnsi="Times New Roman" w:cs="Times New Roman"/>
          <w:caps/>
          <w:color w:val="53548A"/>
          <w:sz w:val="34"/>
          <w:szCs w:val="34"/>
          <w:lang w:val="en-US" w:eastAsia="ja-JP"/>
        </w:rPr>
        <w:t>2. Policy Formulation</w:t>
      </w:r>
    </w:p>
    <w:p w:rsidR="0028578E" w:rsidRPr="0028578E" w:rsidRDefault="0028578E" w:rsidP="0028578E">
      <w:pPr>
        <w:spacing w:after="0" w:line="25" w:lineRule="atLeast"/>
        <w:rPr>
          <w:rFonts w:ascii="Tw Cen MT" w:eastAsia="Tw Cen MT" w:hAnsi="Tw Cen MT" w:cs="Times New Roman"/>
          <w:caps/>
          <w:color w:val="53548A"/>
          <w:sz w:val="34"/>
          <w:szCs w:val="34"/>
          <w:lang w:val="en-US" w:eastAsia="ja-JP"/>
        </w:rPr>
      </w:pPr>
    </w:p>
    <w:p w:rsidR="0028578E" w:rsidRPr="00500458" w:rsidRDefault="0028578E" w:rsidP="0028578E">
      <w:pPr>
        <w:spacing w:after="0" w:line="25" w:lineRule="atLeast"/>
        <w:rPr>
          <w:rFonts w:ascii="Times New Roman" w:eastAsia="Times New Roman" w:hAnsi="Times New Roman" w:cs="Times New Roman"/>
          <w:sz w:val="24"/>
          <w:lang w:val="en-US" w:eastAsia="ja-JP"/>
        </w:rPr>
      </w:pPr>
      <w:r w:rsidRPr="00500458">
        <w:rPr>
          <w:rFonts w:ascii="Times New Roman" w:eastAsia="Times New Roman" w:hAnsi="Times New Roman" w:cs="Times New Roman"/>
          <w:sz w:val="24"/>
          <w:lang w:val="en-US" w:eastAsia="ja-JP"/>
        </w:rPr>
        <w:t>In formulating this policy the Board of Management completed the following steps;</w:t>
      </w:r>
    </w:p>
    <w:p w:rsidR="0028578E" w:rsidRPr="00500458" w:rsidRDefault="0028578E" w:rsidP="0028578E">
      <w:pPr>
        <w:numPr>
          <w:ilvl w:val="0"/>
          <w:numId w:val="34"/>
        </w:numPr>
        <w:spacing w:after="0" w:line="25" w:lineRule="atLeast"/>
        <w:rPr>
          <w:rFonts w:ascii="Times New Roman" w:eastAsia="Tw Cen MT" w:hAnsi="Times New Roman" w:cs="Times New Roman"/>
          <w:sz w:val="24"/>
          <w:lang w:val="en-US" w:eastAsia="ja-JP"/>
        </w:rPr>
      </w:pPr>
      <w:r w:rsidRPr="00500458">
        <w:rPr>
          <w:rFonts w:ascii="Times New Roman" w:eastAsia="Tw Cen MT" w:hAnsi="Times New Roman" w:cs="Times New Roman"/>
          <w:sz w:val="24"/>
          <w:lang w:val="en-US" w:eastAsia="ja-JP"/>
        </w:rPr>
        <w:t>Parents and Staff were informed that an initial draft of the Code of Behaviour was available and they were invited to make submissions on the content of the code within a specified timeframe.</w:t>
      </w:r>
    </w:p>
    <w:p w:rsidR="0028578E" w:rsidRPr="00500458" w:rsidRDefault="0028578E" w:rsidP="0028578E">
      <w:pPr>
        <w:numPr>
          <w:ilvl w:val="0"/>
          <w:numId w:val="34"/>
        </w:numPr>
        <w:spacing w:after="0" w:line="25" w:lineRule="atLeast"/>
        <w:rPr>
          <w:rFonts w:ascii="Times New Roman" w:eastAsia="Tw Cen MT" w:hAnsi="Times New Roman" w:cs="Times New Roman"/>
          <w:sz w:val="24"/>
          <w:lang w:val="en-US" w:eastAsia="ja-JP"/>
        </w:rPr>
      </w:pPr>
      <w:r w:rsidRPr="00500458">
        <w:rPr>
          <w:rFonts w:ascii="Times New Roman" w:eastAsia="Tw Cen MT" w:hAnsi="Times New Roman" w:cs="Times New Roman"/>
          <w:sz w:val="24"/>
          <w:lang w:val="en-US" w:eastAsia="ja-JP"/>
        </w:rPr>
        <w:t>Class teachers were requested to discuss the topic of ‘rules’ with their classes and submit a list of pupils suggestions to the Principal.</w:t>
      </w:r>
    </w:p>
    <w:p w:rsidR="0028578E" w:rsidRPr="00500458" w:rsidRDefault="0028578E" w:rsidP="0028578E">
      <w:pPr>
        <w:numPr>
          <w:ilvl w:val="0"/>
          <w:numId w:val="34"/>
        </w:numPr>
        <w:spacing w:after="0" w:line="25" w:lineRule="atLeast"/>
        <w:rPr>
          <w:rFonts w:ascii="Times New Roman" w:eastAsia="Tw Cen MT" w:hAnsi="Times New Roman" w:cs="Times New Roman"/>
          <w:sz w:val="24"/>
          <w:lang w:val="en-US" w:eastAsia="ja-JP"/>
        </w:rPr>
      </w:pPr>
      <w:r w:rsidRPr="00500458">
        <w:rPr>
          <w:rFonts w:ascii="Times New Roman" w:eastAsia="Tw Cen MT" w:hAnsi="Times New Roman" w:cs="Times New Roman"/>
          <w:sz w:val="24"/>
          <w:lang w:val="en-US" w:eastAsia="ja-JP"/>
        </w:rPr>
        <w:t>The initial draft of the Code of Behaviour was reviewed and where appropriate amended in-line with the feedback received.</w:t>
      </w:r>
    </w:p>
    <w:p w:rsidR="0028578E" w:rsidRPr="00500458" w:rsidRDefault="0028578E" w:rsidP="0028578E">
      <w:pPr>
        <w:numPr>
          <w:ilvl w:val="0"/>
          <w:numId w:val="34"/>
        </w:numPr>
        <w:spacing w:after="0" w:line="25" w:lineRule="atLeast"/>
        <w:rPr>
          <w:rFonts w:ascii="Times New Roman" w:eastAsia="Tw Cen MT" w:hAnsi="Times New Roman" w:cs="Times New Roman"/>
          <w:sz w:val="24"/>
          <w:lang w:val="en-US" w:eastAsia="ja-JP"/>
        </w:rPr>
      </w:pPr>
      <w:r w:rsidRPr="00500458">
        <w:rPr>
          <w:rFonts w:ascii="Times New Roman" w:eastAsia="Tw Cen MT" w:hAnsi="Times New Roman" w:cs="Times New Roman"/>
          <w:sz w:val="24"/>
          <w:lang w:val="en-US" w:eastAsia="ja-JP"/>
        </w:rPr>
        <w:t>The finalised draft of the policy was submitted for the Patron’s Approval.</w:t>
      </w:r>
    </w:p>
    <w:p w:rsidR="0028578E" w:rsidRPr="0028578E" w:rsidRDefault="0028578E" w:rsidP="0028578E">
      <w:pPr>
        <w:spacing w:after="0" w:line="25" w:lineRule="atLeast"/>
        <w:rPr>
          <w:rFonts w:ascii="Tw Cen MT" w:eastAsia="Tw Cen MT" w:hAnsi="Tw Cen MT" w:cs="Times New Roman"/>
          <w:caps/>
          <w:color w:val="53548A"/>
          <w:sz w:val="34"/>
          <w:szCs w:val="34"/>
          <w:lang w:val="en-US" w:eastAsia="ja-JP"/>
        </w:rPr>
      </w:pPr>
    </w:p>
    <w:p w:rsidR="0028578E" w:rsidRPr="0028578E" w:rsidRDefault="0028578E" w:rsidP="0028578E">
      <w:pPr>
        <w:spacing w:after="0" w:line="25" w:lineRule="atLeast"/>
        <w:rPr>
          <w:rFonts w:ascii="Tw Cen MT" w:eastAsia="Tw Cen MT" w:hAnsi="Tw Cen MT" w:cs="Times New Roman"/>
          <w:caps/>
          <w:color w:val="53548A"/>
          <w:sz w:val="34"/>
          <w:szCs w:val="34"/>
          <w:lang w:val="en-US" w:eastAsia="ja-JP"/>
        </w:rPr>
      </w:pPr>
    </w:p>
    <w:p w:rsidR="00612C9D" w:rsidRDefault="00612C9D" w:rsidP="0028578E">
      <w:pPr>
        <w:spacing w:after="0" w:line="25" w:lineRule="atLeast"/>
        <w:rPr>
          <w:rFonts w:ascii="Times New Roman" w:eastAsia="Tw Cen MT" w:hAnsi="Times New Roman" w:cs="Times New Roman"/>
          <w:caps/>
          <w:color w:val="53548A"/>
          <w:sz w:val="34"/>
          <w:szCs w:val="34"/>
          <w:lang w:val="en-US" w:eastAsia="ja-JP"/>
        </w:rPr>
      </w:pPr>
    </w:p>
    <w:p w:rsidR="00612C9D" w:rsidRDefault="00612C9D" w:rsidP="0028578E">
      <w:pPr>
        <w:spacing w:after="0" w:line="25" w:lineRule="atLeast"/>
        <w:rPr>
          <w:rFonts w:ascii="Times New Roman" w:eastAsia="Tw Cen MT" w:hAnsi="Times New Roman" w:cs="Times New Roman"/>
          <w:caps/>
          <w:color w:val="53548A"/>
          <w:sz w:val="34"/>
          <w:szCs w:val="34"/>
          <w:lang w:val="en-US" w:eastAsia="ja-JP"/>
        </w:rPr>
      </w:pPr>
    </w:p>
    <w:p w:rsidR="0028578E" w:rsidRPr="00213442" w:rsidRDefault="0028578E" w:rsidP="0028578E">
      <w:pPr>
        <w:spacing w:after="0" w:line="25" w:lineRule="atLeast"/>
        <w:rPr>
          <w:rFonts w:ascii="Times New Roman" w:eastAsia="Tw Cen MT" w:hAnsi="Times New Roman" w:cs="Times New Roman"/>
          <w:caps/>
          <w:color w:val="53548A"/>
          <w:sz w:val="34"/>
          <w:szCs w:val="34"/>
          <w:lang w:val="en-US" w:eastAsia="ja-JP"/>
        </w:rPr>
      </w:pPr>
      <w:r w:rsidRPr="00213442">
        <w:rPr>
          <w:rFonts w:ascii="Times New Roman" w:eastAsia="Tw Cen MT" w:hAnsi="Times New Roman" w:cs="Times New Roman"/>
          <w:caps/>
          <w:color w:val="53548A"/>
          <w:sz w:val="34"/>
          <w:szCs w:val="34"/>
          <w:lang w:val="en-US" w:eastAsia="ja-JP"/>
        </w:rPr>
        <w:lastRenderedPageBreak/>
        <w:t>3. aims &amp; objectives of the Code</w:t>
      </w:r>
    </w:p>
    <w:p w:rsidR="0028578E" w:rsidRPr="0028578E" w:rsidRDefault="0028578E" w:rsidP="0028578E">
      <w:pPr>
        <w:spacing w:after="0" w:line="25" w:lineRule="atLeast"/>
        <w:rPr>
          <w:rFonts w:ascii="Tw Cen MT" w:eastAsia="Tw Cen MT" w:hAnsi="Tw Cen MT" w:cs="Times New Roman"/>
          <w:caps/>
          <w:color w:val="53548A"/>
          <w:sz w:val="20"/>
          <w:szCs w:val="20"/>
          <w:lang w:val="en-US" w:eastAsia="ja-JP"/>
        </w:rPr>
      </w:pPr>
    </w:p>
    <w:p w:rsidR="0028578E" w:rsidRPr="00500458" w:rsidRDefault="0028578E" w:rsidP="0028578E">
      <w:pPr>
        <w:spacing w:after="0" w:line="25" w:lineRule="atLeast"/>
        <w:rPr>
          <w:rFonts w:ascii="Times New Roman" w:eastAsia="Times New Roman" w:hAnsi="Times New Roman" w:cs="Times New Roman"/>
          <w:sz w:val="24"/>
          <w:lang w:val="en-US" w:eastAsia="ja-JP"/>
        </w:rPr>
      </w:pPr>
      <w:r w:rsidRPr="00500458">
        <w:rPr>
          <w:rFonts w:ascii="Times New Roman" w:eastAsia="Times New Roman" w:hAnsi="Times New Roman" w:cs="Times New Roman"/>
          <w:sz w:val="24"/>
          <w:lang w:val="en-US" w:eastAsia="ja-JP"/>
        </w:rPr>
        <w:t>The aims and objectives of the code are:</w:t>
      </w:r>
    </w:p>
    <w:p w:rsidR="0028578E" w:rsidRPr="00500458" w:rsidRDefault="0028578E" w:rsidP="0028578E">
      <w:pPr>
        <w:numPr>
          <w:ilvl w:val="0"/>
          <w:numId w:val="8"/>
        </w:numPr>
        <w:spacing w:after="0" w:line="25" w:lineRule="atLeast"/>
        <w:ind w:left="714" w:hanging="357"/>
        <w:contextualSpacing/>
        <w:rPr>
          <w:rFonts w:ascii="Times New Roman" w:eastAsia="Tw Cen MT" w:hAnsi="Times New Roman" w:cs="Times New Roman"/>
          <w:sz w:val="24"/>
          <w:lang w:eastAsia="ja-JP"/>
        </w:rPr>
      </w:pPr>
      <w:r w:rsidRPr="00500458">
        <w:rPr>
          <w:rFonts w:ascii="Times New Roman" w:eastAsia="Tw Cen MT" w:hAnsi="Times New Roman" w:cs="Times New Roman"/>
          <w:sz w:val="24"/>
          <w:lang w:eastAsia="ja-JP"/>
        </w:rPr>
        <w:t xml:space="preserve">To allow the school to function in an orderly way where children can make progress in all aspects of their development </w:t>
      </w:r>
    </w:p>
    <w:p w:rsidR="0028578E" w:rsidRPr="00500458" w:rsidRDefault="0028578E" w:rsidP="0028578E">
      <w:pPr>
        <w:numPr>
          <w:ilvl w:val="0"/>
          <w:numId w:val="8"/>
        </w:numPr>
        <w:spacing w:after="0" w:line="25" w:lineRule="atLeast"/>
        <w:ind w:left="714" w:hanging="357"/>
        <w:contextualSpacing/>
        <w:rPr>
          <w:rFonts w:ascii="Times New Roman" w:eastAsia="Tw Cen MT" w:hAnsi="Times New Roman" w:cs="Times New Roman"/>
          <w:sz w:val="24"/>
          <w:lang w:eastAsia="ja-JP"/>
        </w:rPr>
      </w:pPr>
      <w:r w:rsidRPr="00500458">
        <w:rPr>
          <w:rFonts w:ascii="Times New Roman" w:eastAsia="Tw Cen MT" w:hAnsi="Times New Roman" w:cs="Times New Roman"/>
          <w:sz w:val="24"/>
          <w:lang w:eastAsia="ja-JP"/>
        </w:rPr>
        <w:t>To create an atmosphere of respect, tolerance and consideration for others</w:t>
      </w:r>
    </w:p>
    <w:p w:rsidR="0028578E" w:rsidRPr="00500458" w:rsidRDefault="0028578E" w:rsidP="0028578E">
      <w:pPr>
        <w:numPr>
          <w:ilvl w:val="0"/>
          <w:numId w:val="8"/>
        </w:numPr>
        <w:spacing w:after="0" w:line="25" w:lineRule="atLeast"/>
        <w:ind w:left="714" w:hanging="357"/>
        <w:contextualSpacing/>
        <w:rPr>
          <w:rFonts w:ascii="Times New Roman" w:eastAsia="Tw Cen MT" w:hAnsi="Times New Roman" w:cs="Times New Roman"/>
          <w:sz w:val="24"/>
          <w:lang w:eastAsia="ja-JP"/>
        </w:rPr>
      </w:pPr>
      <w:r w:rsidRPr="00500458">
        <w:rPr>
          <w:rFonts w:ascii="Times New Roman" w:eastAsia="Tw Cen MT" w:hAnsi="Times New Roman" w:cs="Times New Roman"/>
          <w:sz w:val="24"/>
          <w:lang w:eastAsia="ja-JP"/>
        </w:rPr>
        <w:t>To promote positive behaviour and self-discipline, recognising the differences between children and the need to accommodate these differences</w:t>
      </w:r>
    </w:p>
    <w:p w:rsidR="0028578E" w:rsidRPr="00500458" w:rsidRDefault="0028578E" w:rsidP="0028578E">
      <w:pPr>
        <w:numPr>
          <w:ilvl w:val="0"/>
          <w:numId w:val="8"/>
        </w:numPr>
        <w:spacing w:after="0" w:line="25" w:lineRule="atLeast"/>
        <w:ind w:left="714" w:hanging="357"/>
        <w:contextualSpacing/>
        <w:rPr>
          <w:rFonts w:ascii="Times New Roman" w:eastAsia="Tw Cen MT" w:hAnsi="Times New Roman" w:cs="Times New Roman"/>
          <w:sz w:val="24"/>
          <w:lang w:eastAsia="ja-JP"/>
        </w:rPr>
      </w:pPr>
      <w:r w:rsidRPr="00500458">
        <w:rPr>
          <w:rFonts w:ascii="Times New Roman" w:eastAsia="Tw Cen MT" w:hAnsi="Times New Roman" w:cs="Times New Roman"/>
          <w:sz w:val="24"/>
          <w:lang w:eastAsia="ja-JP"/>
        </w:rPr>
        <w:t xml:space="preserve">To ensure the safety and </w:t>
      </w:r>
      <w:r w:rsidR="00500458" w:rsidRPr="00500458">
        <w:rPr>
          <w:rFonts w:ascii="Times New Roman" w:eastAsia="Tw Cen MT" w:hAnsi="Times New Roman" w:cs="Times New Roman"/>
          <w:sz w:val="24"/>
          <w:lang w:eastAsia="ja-JP"/>
        </w:rPr>
        <w:t>wellbeing</w:t>
      </w:r>
      <w:r w:rsidRPr="00500458">
        <w:rPr>
          <w:rFonts w:ascii="Times New Roman" w:eastAsia="Tw Cen MT" w:hAnsi="Times New Roman" w:cs="Times New Roman"/>
          <w:sz w:val="24"/>
          <w:lang w:eastAsia="ja-JP"/>
        </w:rPr>
        <w:t xml:space="preserve"> of all members of the school community</w:t>
      </w:r>
    </w:p>
    <w:p w:rsidR="0028578E" w:rsidRPr="00500458" w:rsidRDefault="0028578E" w:rsidP="0028578E">
      <w:pPr>
        <w:numPr>
          <w:ilvl w:val="0"/>
          <w:numId w:val="8"/>
        </w:numPr>
        <w:spacing w:after="0" w:line="25" w:lineRule="atLeast"/>
        <w:ind w:left="714" w:hanging="357"/>
        <w:contextualSpacing/>
        <w:rPr>
          <w:rFonts w:ascii="Times New Roman" w:eastAsia="Tw Cen MT" w:hAnsi="Times New Roman" w:cs="Times New Roman"/>
          <w:sz w:val="24"/>
          <w:lang w:eastAsia="ja-JP"/>
        </w:rPr>
      </w:pPr>
      <w:r w:rsidRPr="00500458">
        <w:rPr>
          <w:rFonts w:ascii="Times New Roman" w:eastAsia="Tw Cen MT" w:hAnsi="Times New Roman" w:cs="Times New Roman"/>
          <w:sz w:val="24"/>
          <w:lang w:eastAsia="ja-JP"/>
        </w:rPr>
        <w:t>To assist school staff, parents and pupils in understanding the systems and procedures that form part of the code of behaviour and to seek their co-operation in the application of these procedures</w:t>
      </w:r>
    </w:p>
    <w:p w:rsidR="0028578E" w:rsidRPr="0028578E" w:rsidRDefault="0028578E" w:rsidP="0028578E">
      <w:pPr>
        <w:numPr>
          <w:ilvl w:val="0"/>
          <w:numId w:val="8"/>
        </w:numPr>
        <w:spacing w:after="0" w:line="25" w:lineRule="atLeast"/>
        <w:ind w:left="714" w:hanging="357"/>
        <w:contextualSpacing/>
        <w:rPr>
          <w:rFonts w:ascii="Arial" w:eastAsia="Tw Cen MT" w:hAnsi="Arial" w:cs="Arial"/>
          <w:lang w:eastAsia="ja-JP"/>
        </w:rPr>
      </w:pPr>
      <w:r w:rsidRPr="00500458">
        <w:rPr>
          <w:rFonts w:ascii="Times New Roman" w:eastAsia="Tw Cen MT" w:hAnsi="Times New Roman" w:cs="Times New Roman"/>
          <w:sz w:val="24"/>
          <w:lang w:eastAsia="ja-JP"/>
        </w:rPr>
        <w:t>To ensure that the system of rules, rewards, and sanctions are implemented in a fair and consistent manner throughout the school.</w:t>
      </w:r>
    </w:p>
    <w:p w:rsidR="0028578E" w:rsidRPr="0028578E" w:rsidRDefault="0028578E" w:rsidP="0028578E">
      <w:pPr>
        <w:spacing w:after="0" w:line="25" w:lineRule="atLeast"/>
        <w:rPr>
          <w:rFonts w:ascii="Arial" w:eastAsia="Tw Cen MT" w:hAnsi="Arial" w:cs="Arial"/>
          <w:lang w:eastAsia="ja-JP"/>
        </w:rPr>
      </w:pPr>
    </w:p>
    <w:p w:rsidR="0028578E" w:rsidRPr="0028578E" w:rsidRDefault="0028578E" w:rsidP="0028578E">
      <w:pPr>
        <w:spacing w:after="0" w:line="25" w:lineRule="atLeast"/>
        <w:rPr>
          <w:rFonts w:ascii="Tw Cen MT" w:eastAsia="Tw Cen MT" w:hAnsi="Tw Cen MT" w:cs="Times New Roman"/>
          <w:caps/>
          <w:color w:val="53548A"/>
          <w:sz w:val="32"/>
          <w:szCs w:val="32"/>
          <w:lang w:val="en-US" w:eastAsia="ja-JP"/>
        </w:rPr>
      </w:pPr>
    </w:p>
    <w:p w:rsidR="0028578E" w:rsidRPr="00213442" w:rsidRDefault="0028578E" w:rsidP="0028578E">
      <w:pPr>
        <w:spacing w:after="0" w:line="25" w:lineRule="atLeast"/>
        <w:rPr>
          <w:rFonts w:ascii="Times New Roman" w:eastAsia="Tw Cen MT" w:hAnsi="Times New Roman" w:cs="Times New Roman"/>
          <w:caps/>
          <w:color w:val="53548A"/>
          <w:sz w:val="34"/>
          <w:szCs w:val="34"/>
          <w:lang w:val="en-US" w:eastAsia="ja-JP"/>
        </w:rPr>
      </w:pPr>
      <w:r w:rsidRPr="00213442">
        <w:rPr>
          <w:rFonts w:ascii="Times New Roman" w:eastAsia="Tw Cen MT" w:hAnsi="Times New Roman" w:cs="Times New Roman"/>
          <w:caps/>
          <w:color w:val="53548A"/>
          <w:sz w:val="34"/>
          <w:szCs w:val="34"/>
          <w:lang w:val="en-US" w:eastAsia="ja-JP"/>
        </w:rPr>
        <w:t>4. Whole School Approach</w:t>
      </w:r>
    </w:p>
    <w:p w:rsidR="0028578E" w:rsidRPr="0028578E" w:rsidRDefault="0028578E" w:rsidP="0028578E">
      <w:pPr>
        <w:spacing w:after="0" w:line="25" w:lineRule="atLeast"/>
        <w:rPr>
          <w:rFonts w:ascii="Tw Cen MT" w:eastAsia="Tw Cen MT" w:hAnsi="Tw Cen MT" w:cs="Times New Roman"/>
          <w:caps/>
          <w:color w:val="53548A"/>
          <w:sz w:val="20"/>
          <w:szCs w:val="20"/>
          <w:lang w:val="en-US" w:eastAsia="ja-JP"/>
        </w:rPr>
      </w:pPr>
    </w:p>
    <w:p w:rsidR="0028578E" w:rsidRPr="00500458" w:rsidRDefault="0028578E" w:rsidP="0028578E">
      <w:pPr>
        <w:spacing w:after="0" w:line="25" w:lineRule="atLeast"/>
        <w:rPr>
          <w:rFonts w:ascii="Times New Roman" w:eastAsia="Tw Cen MT" w:hAnsi="Times New Roman" w:cs="Times New Roman"/>
          <w:i/>
          <w:sz w:val="24"/>
          <w:lang w:eastAsia="ja-JP"/>
        </w:rPr>
      </w:pPr>
      <w:r w:rsidRPr="00500458">
        <w:rPr>
          <w:rFonts w:ascii="Times New Roman" w:eastAsia="Tw Cen MT" w:hAnsi="Times New Roman" w:cs="Times New Roman"/>
          <w:sz w:val="24"/>
          <w:lang w:val="en-US" w:eastAsia="ja-JP"/>
        </w:rPr>
        <w:t xml:space="preserve">The Board of Management recognises the importance of creating consistent values, policies, practices and relationships that support the Code of Behaviour.  Such an environment may only be formed by involving the entire school community and in this respect the Board acknowledges the importance of the roles played by, the principal, teachers, ancillary staff and parents in the review and operation of the Code. </w:t>
      </w:r>
      <w:r w:rsidRPr="00500458">
        <w:rPr>
          <w:rFonts w:ascii="Times New Roman" w:eastAsia="Tw Cen MT" w:hAnsi="Times New Roman" w:cs="Times New Roman"/>
          <w:sz w:val="24"/>
          <w:lang w:eastAsia="ja-JP"/>
        </w:rPr>
        <w:t>To support and promote good behaviour we will endeavour as a school to include;</w:t>
      </w:r>
    </w:p>
    <w:p w:rsidR="0028578E" w:rsidRPr="00500458" w:rsidRDefault="0028578E" w:rsidP="0028578E">
      <w:pPr>
        <w:numPr>
          <w:ilvl w:val="0"/>
          <w:numId w:val="37"/>
        </w:numPr>
        <w:spacing w:after="0" w:line="25" w:lineRule="atLeast"/>
        <w:rPr>
          <w:rFonts w:ascii="Times New Roman" w:eastAsia="Tw Cen MT" w:hAnsi="Times New Roman" w:cs="Times New Roman"/>
          <w:sz w:val="24"/>
          <w:lang w:eastAsia="ja-JP"/>
        </w:rPr>
      </w:pPr>
      <w:r w:rsidRPr="00500458">
        <w:rPr>
          <w:rFonts w:ascii="Times New Roman" w:eastAsia="Tw Cen MT" w:hAnsi="Times New Roman" w:cs="Times New Roman"/>
          <w:sz w:val="24"/>
          <w:lang w:eastAsia="ja-JP"/>
        </w:rPr>
        <w:t>An ethos, policies and practices that are inter-linked.</w:t>
      </w:r>
    </w:p>
    <w:p w:rsidR="0028578E" w:rsidRPr="00500458" w:rsidRDefault="0028578E" w:rsidP="0028578E">
      <w:pPr>
        <w:numPr>
          <w:ilvl w:val="0"/>
          <w:numId w:val="37"/>
        </w:numPr>
        <w:spacing w:after="0" w:line="25" w:lineRule="atLeast"/>
        <w:rPr>
          <w:rFonts w:ascii="Times New Roman" w:eastAsia="Tw Cen MT" w:hAnsi="Times New Roman" w:cs="Times New Roman"/>
          <w:sz w:val="24"/>
          <w:lang w:eastAsia="ja-JP"/>
        </w:rPr>
      </w:pPr>
      <w:r w:rsidRPr="00500458">
        <w:rPr>
          <w:rFonts w:ascii="Times New Roman" w:eastAsia="Tw Cen MT" w:hAnsi="Times New Roman" w:cs="Times New Roman"/>
          <w:sz w:val="24"/>
          <w:lang w:eastAsia="ja-JP"/>
        </w:rPr>
        <w:t>A teamwork approach to behaviour</w:t>
      </w:r>
    </w:p>
    <w:p w:rsidR="0028578E" w:rsidRPr="00500458" w:rsidRDefault="0028578E" w:rsidP="0028578E">
      <w:pPr>
        <w:numPr>
          <w:ilvl w:val="0"/>
          <w:numId w:val="37"/>
        </w:numPr>
        <w:spacing w:after="0" w:line="25" w:lineRule="atLeast"/>
        <w:rPr>
          <w:rFonts w:ascii="Times New Roman" w:eastAsia="Tw Cen MT" w:hAnsi="Times New Roman" w:cs="Times New Roman"/>
          <w:sz w:val="24"/>
          <w:lang w:eastAsia="ja-JP"/>
        </w:rPr>
      </w:pPr>
      <w:r w:rsidRPr="00500458">
        <w:rPr>
          <w:rFonts w:ascii="Times New Roman" w:eastAsia="Tw Cen MT" w:hAnsi="Times New Roman" w:cs="Times New Roman"/>
          <w:sz w:val="24"/>
          <w:lang w:eastAsia="ja-JP"/>
        </w:rPr>
        <w:t>A whole-school approach to curriculum and classroom management</w:t>
      </w:r>
    </w:p>
    <w:p w:rsidR="0028578E" w:rsidRPr="00500458" w:rsidRDefault="0028578E" w:rsidP="0028578E">
      <w:pPr>
        <w:numPr>
          <w:ilvl w:val="0"/>
          <w:numId w:val="37"/>
        </w:numPr>
        <w:spacing w:after="0" w:line="25" w:lineRule="atLeast"/>
        <w:rPr>
          <w:rFonts w:ascii="Times New Roman" w:eastAsia="Tw Cen MT" w:hAnsi="Times New Roman" w:cs="Times New Roman"/>
          <w:sz w:val="24"/>
          <w:lang w:eastAsia="ja-JP"/>
        </w:rPr>
      </w:pPr>
      <w:r w:rsidRPr="00500458">
        <w:rPr>
          <w:rFonts w:ascii="Times New Roman" w:eastAsia="Tw Cen MT" w:hAnsi="Times New Roman" w:cs="Times New Roman"/>
          <w:sz w:val="24"/>
          <w:lang w:eastAsia="ja-JP"/>
        </w:rPr>
        <w:t>An inclusive and involved school community</w:t>
      </w:r>
    </w:p>
    <w:p w:rsidR="0028578E" w:rsidRPr="00500458" w:rsidRDefault="0028578E" w:rsidP="0028578E">
      <w:pPr>
        <w:numPr>
          <w:ilvl w:val="0"/>
          <w:numId w:val="37"/>
        </w:numPr>
        <w:spacing w:after="0" w:line="25" w:lineRule="atLeast"/>
        <w:rPr>
          <w:rFonts w:ascii="Times New Roman" w:eastAsia="Tw Cen MT" w:hAnsi="Times New Roman" w:cs="Times New Roman"/>
          <w:sz w:val="24"/>
          <w:lang w:eastAsia="ja-JP"/>
        </w:rPr>
      </w:pPr>
      <w:r w:rsidRPr="00500458">
        <w:rPr>
          <w:rFonts w:ascii="Times New Roman" w:eastAsia="Tw Cen MT" w:hAnsi="Times New Roman" w:cs="Times New Roman"/>
          <w:sz w:val="24"/>
          <w:lang w:eastAsia="ja-JP"/>
        </w:rPr>
        <w:t>A systematic process for planning and reviewing behaviour policy.</w:t>
      </w:r>
    </w:p>
    <w:p w:rsidR="0028578E" w:rsidRPr="0028578E" w:rsidRDefault="0028578E" w:rsidP="0028578E">
      <w:pPr>
        <w:spacing w:after="0" w:line="25" w:lineRule="atLeast"/>
        <w:rPr>
          <w:rFonts w:ascii="Tw Cen MT" w:eastAsia="Tw Cen MT" w:hAnsi="Tw Cen MT" w:cs="Times New Roman"/>
          <w:caps/>
          <w:color w:val="53548A"/>
          <w:sz w:val="34"/>
          <w:szCs w:val="34"/>
          <w:lang w:val="en-US" w:eastAsia="ja-JP"/>
        </w:rPr>
      </w:pPr>
    </w:p>
    <w:p w:rsidR="0028578E" w:rsidRPr="0028578E" w:rsidRDefault="0028578E" w:rsidP="0028578E">
      <w:pPr>
        <w:spacing w:after="0" w:line="25" w:lineRule="atLeast"/>
        <w:rPr>
          <w:rFonts w:ascii="Tw Cen MT" w:eastAsia="Tw Cen MT" w:hAnsi="Tw Cen MT" w:cs="Times New Roman"/>
          <w:caps/>
          <w:color w:val="53548A"/>
          <w:sz w:val="34"/>
          <w:szCs w:val="34"/>
          <w:lang w:val="en-US" w:eastAsia="ja-JP"/>
        </w:rPr>
      </w:pPr>
    </w:p>
    <w:p w:rsidR="0028578E" w:rsidRPr="00213442" w:rsidRDefault="0028578E" w:rsidP="0028578E">
      <w:pPr>
        <w:spacing w:after="0" w:line="25" w:lineRule="atLeast"/>
        <w:rPr>
          <w:rFonts w:ascii="Times New Roman" w:eastAsia="Tw Cen MT" w:hAnsi="Times New Roman" w:cs="Times New Roman"/>
          <w:caps/>
          <w:color w:val="53548A"/>
          <w:sz w:val="34"/>
          <w:szCs w:val="34"/>
          <w:lang w:val="en-US" w:eastAsia="ja-JP"/>
        </w:rPr>
      </w:pPr>
      <w:r w:rsidRPr="00213442">
        <w:rPr>
          <w:rFonts w:ascii="Times New Roman" w:eastAsia="Tw Cen MT" w:hAnsi="Times New Roman" w:cs="Times New Roman"/>
          <w:caps/>
          <w:color w:val="53548A"/>
          <w:sz w:val="34"/>
          <w:szCs w:val="34"/>
          <w:lang w:val="en-US" w:eastAsia="ja-JP"/>
        </w:rPr>
        <w:t>5. Standards of Behaviour</w:t>
      </w:r>
    </w:p>
    <w:p w:rsidR="0028578E" w:rsidRPr="0028578E" w:rsidRDefault="0028578E" w:rsidP="0028578E">
      <w:pPr>
        <w:spacing w:after="0" w:line="25" w:lineRule="atLeast"/>
        <w:rPr>
          <w:rFonts w:ascii="Tw Cen MT" w:eastAsia="Tw Cen MT" w:hAnsi="Tw Cen MT" w:cs="Times New Roman"/>
          <w:caps/>
          <w:color w:val="53548A"/>
          <w:sz w:val="10"/>
          <w:szCs w:val="10"/>
          <w:lang w:val="en-US" w:eastAsia="ja-JP"/>
        </w:rPr>
      </w:pPr>
    </w:p>
    <w:p w:rsidR="0028578E" w:rsidRPr="0028578E" w:rsidRDefault="0028578E" w:rsidP="0028578E">
      <w:pPr>
        <w:spacing w:after="0" w:line="25" w:lineRule="atLeast"/>
        <w:rPr>
          <w:rFonts w:ascii="Tw Cen MT" w:eastAsia="Tw Cen MT" w:hAnsi="Tw Cen MT" w:cs="Arial"/>
          <w:b/>
          <w:color w:val="438086"/>
          <w:sz w:val="32"/>
          <w:szCs w:val="32"/>
          <w:lang w:eastAsia="ja-JP"/>
        </w:rPr>
      </w:pPr>
    </w:p>
    <w:p w:rsidR="0028578E" w:rsidRPr="0028578E" w:rsidRDefault="0028578E" w:rsidP="0028578E">
      <w:pPr>
        <w:spacing w:after="0" w:line="25" w:lineRule="atLeast"/>
        <w:rPr>
          <w:rFonts w:ascii="Tw Cen MT" w:eastAsia="Tw Cen MT" w:hAnsi="Tw Cen MT" w:cs="Arial"/>
          <w:b/>
          <w:color w:val="438086"/>
          <w:sz w:val="32"/>
          <w:szCs w:val="32"/>
          <w:lang w:eastAsia="ja-JP"/>
        </w:rPr>
      </w:pPr>
      <w:r w:rsidRPr="0028578E">
        <w:rPr>
          <w:rFonts w:ascii="Tw Cen MT" w:eastAsia="Tw Cen MT" w:hAnsi="Tw Cen MT" w:cs="Arial"/>
          <w:b/>
          <w:color w:val="438086"/>
          <w:sz w:val="32"/>
          <w:szCs w:val="32"/>
          <w:lang w:eastAsia="ja-JP"/>
        </w:rPr>
        <w:t>5.1 Pupils</w:t>
      </w:r>
    </w:p>
    <w:p w:rsidR="0028578E" w:rsidRPr="0028578E" w:rsidRDefault="0028578E" w:rsidP="0028578E">
      <w:pPr>
        <w:spacing w:after="0" w:line="25" w:lineRule="atLeast"/>
        <w:rPr>
          <w:rFonts w:ascii="Tw Cen MT" w:eastAsia="Tw Cen MT" w:hAnsi="Tw Cen MT" w:cs="Arial"/>
          <w:b/>
          <w:color w:val="A04DA3"/>
          <w:sz w:val="20"/>
          <w:szCs w:val="20"/>
          <w:lang w:eastAsia="ja-JP"/>
        </w:rPr>
      </w:pPr>
    </w:p>
    <w:p w:rsidR="0028578E" w:rsidRPr="00500458" w:rsidRDefault="0028578E" w:rsidP="0028578E">
      <w:pPr>
        <w:spacing w:after="0" w:line="25" w:lineRule="atLeast"/>
        <w:rPr>
          <w:rFonts w:ascii="Times New Roman" w:eastAsia="Tw Cen MT" w:hAnsi="Times New Roman" w:cs="Times New Roman"/>
          <w:b/>
          <w:i/>
          <w:color w:val="424456"/>
          <w:sz w:val="24"/>
          <w:szCs w:val="24"/>
          <w:lang w:val="en-US" w:eastAsia="ja-JP"/>
        </w:rPr>
      </w:pPr>
      <w:r w:rsidRPr="00500458">
        <w:rPr>
          <w:rFonts w:ascii="Times New Roman" w:eastAsia="Tw Cen MT" w:hAnsi="Times New Roman" w:cs="Times New Roman"/>
          <w:b/>
          <w:i/>
          <w:color w:val="424456"/>
          <w:sz w:val="24"/>
          <w:szCs w:val="24"/>
          <w:lang w:val="en-US" w:eastAsia="ja-JP"/>
        </w:rPr>
        <w:t xml:space="preserve">General Behaviour </w:t>
      </w:r>
    </w:p>
    <w:p w:rsidR="0028578E" w:rsidRPr="00500458" w:rsidRDefault="0028578E" w:rsidP="0028578E">
      <w:pPr>
        <w:spacing w:after="0" w:line="25" w:lineRule="atLeast"/>
        <w:rPr>
          <w:rFonts w:ascii="Times New Roman" w:eastAsia="Tw Cen MT" w:hAnsi="Times New Roman" w:cs="Times New Roman"/>
          <w:i/>
          <w:color w:val="A6A6A6"/>
          <w:sz w:val="24"/>
          <w:szCs w:val="24"/>
          <w:lang w:val="en-US" w:eastAsia="ja-JP"/>
        </w:rPr>
      </w:pPr>
      <w:r w:rsidRPr="00500458">
        <w:rPr>
          <w:rFonts w:ascii="Times New Roman" w:eastAsia="Tw Cen MT" w:hAnsi="Times New Roman" w:cs="Times New Roman"/>
          <w:sz w:val="24"/>
          <w:szCs w:val="24"/>
          <w:lang w:val="en-US" w:eastAsia="ja-JP"/>
        </w:rPr>
        <w:t xml:space="preserve">Each pupil is expected to: </w:t>
      </w:r>
    </w:p>
    <w:p w:rsidR="0028578E" w:rsidRPr="00500458" w:rsidRDefault="0028578E" w:rsidP="0028578E">
      <w:pPr>
        <w:numPr>
          <w:ilvl w:val="0"/>
          <w:numId w:val="9"/>
        </w:numPr>
        <w:spacing w:after="0" w:line="25" w:lineRule="atLeast"/>
        <w:contextualSpacing/>
        <w:jc w:val="both"/>
        <w:rPr>
          <w:rFonts w:ascii="Times New Roman" w:eastAsia="Tw Cen MT" w:hAnsi="Times New Roman" w:cs="Times New Roman"/>
          <w:sz w:val="24"/>
          <w:szCs w:val="24"/>
          <w:lang w:val="en-US" w:eastAsia="ja-JP"/>
        </w:rPr>
      </w:pPr>
      <w:r w:rsidRPr="00500458">
        <w:rPr>
          <w:rFonts w:ascii="Times New Roman" w:eastAsia="Tw Cen MT" w:hAnsi="Times New Roman" w:cs="Times New Roman"/>
          <w:sz w:val="24"/>
          <w:szCs w:val="24"/>
          <w:lang w:val="en-US" w:eastAsia="ja-JP"/>
        </w:rPr>
        <w:t>be well behaved and to show consideration and respect for other children and adults</w:t>
      </w:r>
    </w:p>
    <w:p w:rsidR="0028578E" w:rsidRPr="00500458" w:rsidRDefault="0028578E" w:rsidP="0028578E">
      <w:pPr>
        <w:numPr>
          <w:ilvl w:val="0"/>
          <w:numId w:val="9"/>
        </w:numPr>
        <w:spacing w:after="0" w:line="25" w:lineRule="atLeast"/>
        <w:contextualSpacing/>
        <w:jc w:val="both"/>
        <w:rPr>
          <w:rFonts w:ascii="Times New Roman" w:eastAsia="Tw Cen MT" w:hAnsi="Times New Roman" w:cs="Times New Roman"/>
          <w:sz w:val="24"/>
          <w:szCs w:val="24"/>
          <w:lang w:val="en-US" w:eastAsia="ja-JP"/>
        </w:rPr>
      </w:pPr>
      <w:r w:rsidRPr="00500458">
        <w:rPr>
          <w:rFonts w:ascii="Times New Roman" w:eastAsia="Tw Cen MT" w:hAnsi="Times New Roman" w:cs="Times New Roman"/>
          <w:sz w:val="24"/>
          <w:szCs w:val="24"/>
          <w:lang w:val="en-US" w:eastAsia="ja-JP"/>
        </w:rPr>
        <w:t>show respect for the property of, the school, other children and their own belongings</w:t>
      </w:r>
    </w:p>
    <w:p w:rsidR="0028578E" w:rsidRPr="00500458" w:rsidRDefault="0028578E" w:rsidP="0028578E">
      <w:pPr>
        <w:numPr>
          <w:ilvl w:val="0"/>
          <w:numId w:val="9"/>
        </w:numPr>
        <w:spacing w:after="0" w:line="25" w:lineRule="atLeast"/>
        <w:contextualSpacing/>
        <w:jc w:val="both"/>
        <w:rPr>
          <w:rFonts w:ascii="Times New Roman" w:eastAsia="Tw Cen MT" w:hAnsi="Times New Roman" w:cs="Times New Roman"/>
          <w:sz w:val="24"/>
          <w:szCs w:val="24"/>
          <w:lang w:val="en-US" w:eastAsia="ja-JP"/>
        </w:rPr>
      </w:pPr>
      <w:r w:rsidRPr="00500458">
        <w:rPr>
          <w:rFonts w:ascii="Times New Roman" w:eastAsia="Tw Cen MT" w:hAnsi="Times New Roman" w:cs="Times New Roman"/>
          <w:sz w:val="24"/>
          <w:szCs w:val="24"/>
          <w:lang w:val="en-US" w:eastAsia="ja-JP"/>
        </w:rPr>
        <w:t>to be honest and fair in their dealings with others</w:t>
      </w:r>
    </w:p>
    <w:p w:rsidR="0028578E" w:rsidRPr="00500458" w:rsidRDefault="0028578E" w:rsidP="0028578E">
      <w:pPr>
        <w:numPr>
          <w:ilvl w:val="0"/>
          <w:numId w:val="9"/>
        </w:numPr>
        <w:spacing w:after="0" w:line="25" w:lineRule="atLeast"/>
        <w:contextualSpacing/>
        <w:jc w:val="both"/>
        <w:rPr>
          <w:rFonts w:ascii="Times New Roman" w:eastAsia="Tw Cen MT" w:hAnsi="Times New Roman" w:cs="Times New Roman"/>
          <w:sz w:val="24"/>
          <w:szCs w:val="24"/>
          <w:lang w:val="en-US" w:eastAsia="ja-JP"/>
        </w:rPr>
      </w:pPr>
      <w:r w:rsidRPr="00500458">
        <w:rPr>
          <w:rFonts w:ascii="Times New Roman" w:eastAsia="Tw Cen MT" w:hAnsi="Times New Roman" w:cs="Times New Roman"/>
          <w:sz w:val="24"/>
          <w:szCs w:val="24"/>
          <w:lang w:val="en-US" w:eastAsia="ja-JP"/>
        </w:rPr>
        <w:t xml:space="preserve">attend school on a regular basis and to be punctual </w:t>
      </w:r>
    </w:p>
    <w:p w:rsidR="0028578E" w:rsidRPr="00500458" w:rsidRDefault="0028578E" w:rsidP="0028578E">
      <w:pPr>
        <w:numPr>
          <w:ilvl w:val="0"/>
          <w:numId w:val="9"/>
        </w:numPr>
        <w:spacing w:after="0" w:line="25" w:lineRule="atLeast"/>
        <w:contextualSpacing/>
        <w:jc w:val="both"/>
        <w:rPr>
          <w:rFonts w:ascii="Times New Roman" w:eastAsia="Tw Cen MT" w:hAnsi="Times New Roman" w:cs="Times New Roman"/>
          <w:b/>
          <w:sz w:val="24"/>
          <w:szCs w:val="24"/>
          <w:lang w:val="en-US" w:eastAsia="ja-JP"/>
        </w:rPr>
      </w:pPr>
      <w:r w:rsidRPr="00500458">
        <w:rPr>
          <w:rFonts w:ascii="Times New Roman" w:eastAsia="Tw Cen MT" w:hAnsi="Times New Roman" w:cs="Times New Roman"/>
          <w:sz w:val="24"/>
          <w:szCs w:val="24"/>
          <w:lang w:val="en-US" w:eastAsia="ja-JP"/>
        </w:rPr>
        <w:t>to try and do his/her best in all areas of school life.</w:t>
      </w:r>
      <w:r w:rsidRPr="00500458">
        <w:rPr>
          <w:rFonts w:ascii="Times New Roman" w:eastAsia="Tw Cen MT" w:hAnsi="Times New Roman" w:cs="Times New Roman"/>
          <w:b/>
          <w:sz w:val="24"/>
          <w:szCs w:val="24"/>
          <w:lang w:eastAsia="ja-JP"/>
        </w:rPr>
        <w:t xml:space="preserve"> </w:t>
      </w:r>
    </w:p>
    <w:p w:rsidR="0028578E" w:rsidRPr="00500458" w:rsidRDefault="0028578E" w:rsidP="0028578E">
      <w:pPr>
        <w:spacing w:after="0" w:line="25" w:lineRule="atLeast"/>
        <w:rPr>
          <w:rFonts w:ascii="Times New Roman" w:eastAsia="Tw Cen MT" w:hAnsi="Times New Roman" w:cs="Times New Roman"/>
          <w:b/>
          <w:i/>
          <w:color w:val="A04DA3"/>
          <w:sz w:val="24"/>
          <w:szCs w:val="24"/>
          <w:lang w:val="en-US" w:eastAsia="ja-JP"/>
        </w:rPr>
      </w:pPr>
    </w:p>
    <w:p w:rsidR="0028578E" w:rsidRPr="00500458" w:rsidRDefault="0028578E" w:rsidP="0028578E">
      <w:pPr>
        <w:spacing w:after="0" w:line="25" w:lineRule="atLeast"/>
        <w:rPr>
          <w:rFonts w:ascii="Times New Roman" w:eastAsia="Tw Cen MT" w:hAnsi="Times New Roman" w:cs="Times New Roman"/>
          <w:b/>
          <w:i/>
          <w:color w:val="424456"/>
          <w:sz w:val="24"/>
          <w:szCs w:val="24"/>
          <w:lang w:val="en-US" w:eastAsia="ja-JP"/>
        </w:rPr>
      </w:pPr>
      <w:r w:rsidRPr="00500458">
        <w:rPr>
          <w:rFonts w:ascii="Times New Roman" w:eastAsia="Tw Cen MT" w:hAnsi="Times New Roman" w:cs="Times New Roman"/>
          <w:b/>
          <w:i/>
          <w:color w:val="424456"/>
          <w:sz w:val="24"/>
          <w:szCs w:val="24"/>
          <w:lang w:val="en-US" w:eastAsia="ja-JP"/>
        </w:rPr>
        <w:t>Classroom Behaviour</w:t>
      </w:r>
    </w:p>
    <w:p w:rsidR="0028578E" w:rsidRPr="00500458" w:rsidRDefault="0028578E" w:rsidP="0028578E">
      <w:pPr>
        <w:spacing w:after="0" w:line="25" w:lineRule="atLeast"/>
        <w:rPr>
          <w:rFonts w:ascii="Times New Roman" w:eastAsia="Tw Cen MT" w:hAnsi="Times New Roman" w:cs="Times New Roman"/>
          <w:sz w:val="24"/>
          <w:szCs w:val="24"/>
          <w:lang w:val="en-US" w:eastAsia="ja-JP"/>
        </w:rPr>
      </w:pPr>
      <w:r w:rsidRPr="00500458">
        <w:rPr>
          <w:rFonts w:ascii="Times New Roman" w:eastAsia="Tw Cen MT" w:hAnsi="Times New Roman" w:cs="Times New Roman"/>
          <w:sz w:val="24"/>
          <w:szCs w:val="24"/>
          <w:lang w:val="en-US" w:eastAsia="ja-JP"/>
        </w:rPr>
        <w:t>Each pupil is expected to:</w:t>
      </w:r>
    </w:p>
    <w:p w:rsidR="0028578E" w:rsidRPr="00500458" w:rsidRDefault="0028578E" w:rsidP="0028578E">
      <w:pPr>
        <w:numPr>
          <w:ilvl w:val="0"/>
          <w:numId w:val="10"/>
        </w:numPr>
        <w:spacing w:after="0" w:line="25" w:lineRule="atLeast"/>
        <w:contextualSpacing/>
        <w:rPr>
          <w:rFonts w:ascii="Times New Roman" w:eastAsia="Tw Cen MT" w:hAnsi="Times New Roman" w:cs="Times New Roman"/>
          <w:sz w:val="24"/>
          <w:szCs w:val="24"/>
          <w:lang w:val="en-US" w:eastAsia="ja-JP"/>
        </w:rPr>
      </w:pPr>
      <w:r w:rsidRPr="00500458">
        <w:rPr>
          <w:rFonts w:ascii="Times New Roman" w:eastAsia="Tw Cen MT" w:hAnsi="Times New Roman" w:cs="Times New Roman"/>
          <w:sz w:val="24"/>
          <w:szCs w:val="24"/>
          <w:lang w:val="en-US" w:eastAsia="ja-JP"/>
        </w:rPr>
        <w:t>listen – to the teacher and other pupils if they are speaking</w:t>
      </w:r>
    </w:p>
    <w:p w:rsidR="0028578E" w:rsidRPr="00500458" w:rsidRDefault="0028578E" w:rsidP="0028578E">
      <w:pPr>
        <w:numPr>
          <w:ilvl w:val="0"/>
          <w:numId w:val="10"/>
        </w:numPr>
        <w:spacing w:after="0" w:line="25" w:lineRule="atLeast"/>
        <w:contextualSpacing/>
        <w:rPr>
          <w:rFonts w:ascii="Times New Roman" w:eastAsia="Tw Cen MT" w:hAnsi="Times New Roman" w:cs="Times New Roman"/>
          <w:sz w:val="24"/>
          <w:szCs w:val="24"/>
          <w:lang w:val="en-US" w:eastAsia="ja-JP"/>
        </w:rPr>
      </w:pPr>
      <w:r w:rsidRPr="00500458">
        <w:rPr>
          <w:rFonts w:ascii="Times New Roman" w:eastAsia="Tw Cen MT" w:hAnsi="Times New Roman" w:cs="Times New Roman"/>
          <w:sz w:val="24"/>
          <w:szCs w:val="24"/>
          <w:lang w:val="en-US" w:eastAsia="ja-JP"/>
        </w:rPr>
        <w:t>work – to the best of his/her ability</w:t>
      </w:r>
    </w:p>
    <w:p w:rsidR="0028578E" w:rsidRPr="00500458" w:rsidRDefault="0028578E" w:rsidP="0028578E">
      <w:pPr>
        <w:numPr>
          <w:ilvl w:val="0"/>
          <w:numId w:val="10"/>
        </w:numPr>
        <w:spacing w:after="0" w:line="25" w:lineRule="atLeast"/>
        <w:contextualSpacing/>
        <w:rPr>
          <w:rFonts w:ascii="Times New Roman" w:eastAsia="Tw Cen MT" w:hAnsi="Times New Roman" w:cs="Times New Roman"/>
          <w:sz w:val="24"/>
          <w:szCs w:val="24"/>
          <w:lang w:val="en-US" w:eastAsia="ja-JP"/>
        </w:rPr>
      </w:pPr>
      <w:r w:rsidRPr="00500458">
        <w:rPr>
          <w:rFonts w:ascii="Times New Roman" w:eastAsia="Tw Cen MT" w:hAnsi="Times New Roman" w:cs="Times New Roman"/>
          <w:sz w:val="24"/>
          <w:szCs w:val="24"/>
          <w:lang w:val="en-US" w:eastAsia="ja-JP"/>
        </w:rPr>
        <w:t>value – school property and the belongings of fellow pupils.</w:t>
      </w:r>
    </w:p>
    <w:p w:rsidR="0028578E" w:rsidRPr="00500458" w:rsidRDefault="0028578E" w:rsidP="0028578E">
      <w:pPr>
        <w:numPr>
          <w:ilvl w:val="0"/>
          <w:numId w:val="10"/>
        </w:numPr>
        <w:spacing w:after="0" w:line="25" w:lineRule="atLeast"/>
        <w:contextualSpacing/>
        <w:rPr>
          <w:rFonts w:ascii="Times New Roman" w:eastAsia="Tw Cen MT" w:hAnsi="Times New Roman" w:cs="Times New Roman"/>
          <w:sz w:val="24"/>
          <w:szCs w:val="24"/>
          <w:lang w:val="en-US" w:eastAsia="ja-JP"/>
        </w:rPr>
      </w:pPr>
      <w:r w:rsidRPr="00500458">
        <w:rPr>
          <w:rFonts w:ascii="Times New Roman" w:eastAsia="Tw Cen MT" w:hAnsi="Times New Roman" w:cs="Times New Roman"/>
          <w:sz w:val="24"/>
          <w:szCs w:val="24"/>
          <w:lang w:val="en-US" w:eastAsia="ja-JP"/>
        </w:rPr>
        <w:t>follow – the direction of his/her teacher</w:t>
      </w:r>
    </w:p>
    <w:p w:rsidR="0028578E" w:rsidRPr="00500458" w:rsidRDefault="0028578E" w:rsidP="0028578E">
      <w:pPr>
        <w:numPr>
          <w:ilvl w:val="0"/>
          <w:numId w:val="10"/>
        </w:numPr>
        <w:spacing w:after="0" w:line="25" w:lineRule="atLeast"/>
        <w:contextualSpacing/>
        <w:rPr>
          <w:rFonts w:ascii="Times New Roman" w:eastAsia="Tw Cen MT" w:hAnsi="Times New Roman" w:cs="Times New Roman"/>
          <w:sz w:val="24"/>
          <w:szCs w:val="24"/>
          <w:lang w:val="en-US" w:eastAsia="ja-JP"/>
        </w:rPr>
      </w:pPr>
      <w:r w:rsidRPr="00500458">
        <w:rPr>
          <w:rFonts w:ascii="Times New Roman" w:eastAsia="Tw Cen MT" w:hAnsi="Times New Roman" w:cs="Times New Roman"/>
          <w:sz w:val="24"/>
          <w:szCs w:val="24"/>
          <w:lang w:val="en-US" w:eastAsia="ja-JP"/>
        </w:rPr>
        <w:lastRenderedPageBreak/>
        <w:t>obtain – his/her teachers permission to leave the classroom</w:t>
      </w:r>
    </w:p>
    <w:p w:rsidR="0028578E" w:rsidRPr="00500458" w:rsidRDefault="0028578E" w:rsidP="0028578E">
      <w:pPr>
        <w:numPr>
          <w:ilvl w:val="0"/>
          <w:numId w:val="10"/>
        </w:numPr>
        <w:spacing w:after="0" w:line="25" w:lineRule="atLeast"/>
        <w:contextualSpacing/>
        <w:rPr>
          <w:rFonts w:ascii="Times New Roman" w:eastAsia="Tw Cen MT" w:hAnsi="Times New Roman" w:cs="Times New Roman"/>
          <w:sz w:val="24"/>
          <w:szCs w:val="24"/>
          <w:lang w:val="en-US" w:eastAsia="ja-JP"/>
        </w:rPr>
      </w:pPr>
      <w:r w:rsidRPr="00500458">
        <w:rPr>
          <w:rFonts w:ascii="Times New Roman" w:eastAsia="Tw Cen MT" w:hAnsi="Times New Roman" w:cs="Times New Roman"/>
          <w:sz w:val="24"/>
          <w:szCs w:val="24"/>
          <w:lang w:val="en-US" w:eastAsia="ja-JP"/>
        </w:rPr>
        <w:t>show - kindness and help others</w:t>
      </w:r>
    </w:p>
    <w:p w:rsidR="0028578E" w:rsidRPr="00500458" w:rsidRDefault="0028578E" w:rsidP="0028578E">
      <w:pPr>
        <w:numPr>
          <w:ilvl w:val="0"/>
          <w:numId w:val="10"/>
        </w:numPr>
        <w:spacing w:after="0" w:line="25" w:lineRule="atLeast"/>
        <w:contextualSpacing/>
        <w:rPr>
          <w:rFonts w:ascii="Times New Roman" w:eastAsia="Tw Cen MT" w:hAnsi="Times New Roman" w:cs="Times New Roman"/>
          <w:sz w:val="24"/>
          <w:szCs w:val="24"/>
          <w:lang w:val="en-US" w:eastAsia="ja-JP"/>
        </w:rPr>
      </w:pPr>
      <w:r w:rsidRPr="00500458">
        <w:rPr>
          <w:rFonts w:ascii="Times New Roman" w:eastAsia="Tw Cen MT" w:hAnsi="Times New Roman" w:cs="Times New Roman"/>
          <w:sz w:val="24"/>
          <w:szCs w:val="24"/>
          <w:lang w:val="en-US" w:eastAsia="ja-JP"/>
        </w:rPr>
        <w:t>respect – the teacher, other pupils and visitors to the classroom.</w:t>
      </w:r>
    </w:p>
    <w:p w:rsidR="0028578E" w:rsidRPr="00500458" w:rsidRDefault="0028578E" w:rsidP="0028578E">
      <w:pPr>
        <w:spacing w:after="0" w:line="25" w:lineRule="atLeast"/>
        <w:rPr>
          <w:rFonts w:ascii="Times New Roman" w:eastAsia="Tw Cen MT" w:hAnsi="Times New Roman" w:cs="Times New Roman"/>
          <w:b/>
          <w:i/>
          <w:color w:val="424456"/>
          <w:sz w:val="24"/>
          <w:szCs w:val="24"/>
          <w:lang w:val="en-US" w:eastAsia="ja-JP"/>
        </w:rPr>
      </w:pPr>
      <w:r w:rsidRPr="00500458">
        <w:rPr>
          <w:rFonts w:ascii="Times New Roman" w:eastAsia="Tw Cen MT" w:hAnsi="Times New Roman" w:cs="Times New Roman"/>
          <w:b/>
          <w:i/>
          <w:color w:val="424456"/>
          <w:sz w:val="24"/>
          <w:szCs w:val="24"/>
          <w:lang w:val="en-US" w:eastAsia="ja-JP"/>
        </w:rPr>
        <w:t>Playground (Play pitches/School yard) Behaviour</w:t>
      </w:r>
    </w:p>
    <w:p w:rsidR="0028578E" w:rsidRPr="00500458" w:rsidRDefault="0028578E" w:rsidP="0028578E">
      <w:pPr>
        <w:spacing w:after="0" w:line="25" w:lineRule="atLeast"/>
        <w:rPr>
          <w:rFonts w:ascii="Times New Roman" w:eastAsia="Tw Cen MT" w:hAnsi="Times New Roman" w:cs="Times New Roman"/>
          <w:sz w:val="24"/>
          <w:szCs w:val="24"/>
          <w:lang w:val="en-US" w:eastAsia="ja-JP"/>
        </w:rPr>
      </w:pPr>
      <w:r w:rsidRPr="00500458">
        <w:rPr>
          <w:rFonts w:ascii="Times New Roman" w:eastAsia="Tw Cen MT" w:hAnsi="Times New Roman" w:cs="Times New Roman"/>
          <w:sz w:val="24"/>
          <w:szCs w:val="24"/>
          <w:lang w:val="en-US" w:eastAsia="ja-JP"/>
        </w:rPr>
        <w:t>Each pupil is expected to:</w:t>
      </w:r>
    </w:p>
    <w:p w:rsidR="0028578E" w:rsidRPr="00500458" w:rsidRDefault="0028578E" w:rsidP="0028578E">
      <w:pPr>
        <w:numPr>
          <w:ilvl w:val="0"/>
          <w:numId w:val="10"/>
        </w:numPr>
        <w:spacing w:after="0" w:line="25" w:lineRule="atLeast"/>
        <w:contextualSpacing/>
        <w:rPr>
          <w:rFonts w:ascii="Times New Roman" w:eastAsia="Tw Cen MT" w:hAnsi="Times New Roman" w:cs="Times New Roman"/>
          <w:sz w:val="24"/>
          <w:szCs w:val="24"/>
          <w:lang w:val="en-US" w:eastAsia="ja-JP"/>
        </w:rPr>
      </w:pPr>
      <w:r w:rsidRPr="00500458">
        <w:rPr>
          <w:rFonts w:ascii="Times New Roman" w:eastAsia="Tw Cen MT" w:hAnsi="Times New Roman" w:cs="Times New Roman"/>
          <w:sz w:val="24"/>
          <w:szCs w:val="24"/>
          <w:lang w:val="en-US" w:eastAsia="ja-JP"/>
        </w:rPr>
        <w:t>play – safely avoiding any games or play that are rough or dangerous</w:t>
      </w:r>
    </w:p>
    <w:p w:rsidR="0028578E" w:rsidRPr="00500458" w:rsidRDefault="0028578E" w:rsidP="0028578E">
      <w:pPr>
        <w:numPr>
          <w:ilvl w:val="0"/>
          <w:numId w:val="10"/>
        </w:numPr>
        <w:spacing w:after="0" w:line="25" w:lineRule="atLeast"/>
        <w:contextualSpacing/>
        <w:rPr>
          <w:rFonts w:ascii="Times New Roman" w:eastAsia="Tw Cen MT" w:hAnsi="Times New Roman" w:cs="Times New Roman"/>
          <w:sz w:val="24"/>
          <w:szCs w:val="24"/>
          <w:lang w:val="en-US" w:eastAsia="ja-JP"/>
        </w:rPr>
      </w:pPr>
      <w:r w:rsidRPr="00500458">
        <w:rPr>
          <w:rFonts w:ascii="Times New Roman" w:eastAsia="Tw Cen MT" w:hAnsi="Times New Roman" w:cs="Times New Roman"/>
          <w:sz w:val="24"/>
          <w:szCs w:val="24"/>
          <w:lang w:val="en-US" w:eastAsia="ja-JP"/>
        </w:rPr>
        <w:t>follow – the directions of the staff on yard duty</w:t>
      </w:r>
    </w:p>
    <w:p w:rsidR="0028578E" w:rsidRPr="00500458" w:rsidRDefault="0028578E" w:rsidP="0028578E">
      <w:pPr>
        <w:numPr>
          <w:ilvl w:val="0"/>
          <w:numId w:val="10"/>
        </w:numPr>
        <w:spacing w:after="0" w:line="25" w:lineRule="atLeast"/>
        <w:contextualSpacing/>
        <w:rPr>
          <w:rFonts w:ascii="Times New Roman" w:eastAsia="Tw Cen MT" w:hAnsi="Times New Roman" w:cs="Times New Roman"/>
          <w:sz w:val="24"/>
          <w:szCs w:val="24"/>
          <w:lang w:val="en-US" w:eastAsia="ja-JP"/>
        </w:rPr>
      </w:pPr>
      <w:r w:rsidRPr="00500458">
        <w:rPr>
          <w:rFonts w:ascii="Times New Roman" w:eastAsia="Tw Cen MT" w:hAnsi="Times New Roman" w:cs="Times New Roman"/>
          <w:sz w:val="24"/>
          <w:szCs w:val="24"/>
          <w:lang w:val="en-US" w:eastAsia="ja-JP"/>
        </w:rPr>
        <w:t>remain – on school grounds at all times</w:t>
      </w:r>
    </w:p>
    <w:p w:rsidR="0028578E" w:rsidRPr="00500458" w:rsidRDefault="0028578E" w:rsidP="0028578E">
      <w:pPr>
        <w:numPr>
          <w:ilvl w:val="0"/>
          <w:numId w:val="10"/>
        </w:numPr>
        <w:spacing w:after="0" w:line="25" w:lineRule="atLeast"/>
        <w:contextualSpacing/>
        <w:rPr>
          <w:rFonts w:ascii="Times New Roman" w:eastAsia="Tw Cen MT" w:hAnsi="Times New Roman" w:cs="Times New Roman"/>
          <w:sz w:val="24"/>
          <w:szCs w:val="24"/>
          <w:lang w:val="en-US" w:eastAsia="ja-JP"/>
        </w:rPr>
      </w:pPr>
      <w:r w:rsidRPr="00500458">
        <w:rPr>
          <w:rFonts w:ascii="Times New Roman" w:eastAsia="Tw Cen MT" w:hAnsi="Times New Roman" w:cs="Times New Roman"/>
          <w:sz w:val="24"/>
          <w:szCs w:val="24"/>
          <w:lang w:val="en-US" w:eastAsia="ja-JP"/>
        </w:rPr>
        <w:t>obtain – permission before re-entering the school building during break periods</w:t>
      </w:r>
    </w:p>
    <w:p w:rsidR="0028578E" w:rsidRPr="00500458" w:rsidRDefault="0028578E" w:rsidP="0028578E">
      <w:pPr>
        <w:numPr>
          <w:ilvl w:val="0"/>
          <w:numId w:val="10"/>
        </w:numPr>
        <w:spacing w:after="0" w:line="25" w:lineRule="atLeast"/>
        <w:contextualSpacing/>
        <w:rPr>
          <w:rFonts w:ascii="Times New Roman" w:eastAsia="Tw Cen MT" w:hAnsi="Times New Roman" w:cs="Times New Roman"/>
          <w:sz w:val="24"/>
          <w:szCs w:val="24"/>
          <w:lang w:val="en-US" w:eastAsia="ja-JP"/>
        </w:rPr>
      </w:pPr>
      <w:r w:rsidRPr="00500458">
        <w:rPr>
          <w:rFonts w:ascii="Times New Roman" w:eastAsia="Tw Cen MT" w:hAnsi="Times New Roman" w:cs="Times New Roman"/>
          <w:sz w:val="24"/>
          <w:szCs w:val="24"/>
          <w:lang w:val="en-US" w:eastAsia="ja-JP"/>
        </w:rPr>
        <w:t>respect – the staff on yard duty and fellow pupils</w:t>
      </w:r>
    </w:p>
    <w:p w:rsidR="0028578E" w:rsidRPr="00500458" w:rsidRDefault="0028578E" w:rsidP="0028578E">
      <w:pPr>
        <w:numPr>
          <w:ilvl w:val="0"/>
          <w:numId w:val="10"/>
        </w:numPr>
        <w:spacing w:after="0" w:line="25" w:lineRule="atLeast"/>
        <w:contextualSpacing/>
        <w:rPr>
          <w:rFonts w:ascii="Times New Roman" w:eastAsia="Tw Cen MT" w:hAnsi="Times New Roman" w:cs="Times New Roman"/>
          <w:sz w:val="24"/>
          <w:szCs w:val="24"/>
          <w:lang w:val="en-US" w:eastAsia="ja-JP"/>
        </w:rPr>
      </w:pPr>
      <w:r w:rsidRPr="00500458">
        <w:rPr>
          <w:rFonts w:ascii="Times New Roman" w:eastAsia="Tw Cen MT" w:hAnsi="Times New Roman" w:cs="Times New Roman"/>
          <w:sz w:val="24"/>
          <w:szCs w:val="24"/>
          <w:lang w:val="en-US" w:eastAsia="ja-JP"/>
        </w:rPr>
        <w:t>avoid – swearing, fighting or name calling</w:t>
      </w:r>
    </w:p>
    <w:p w:rsidR="0028578E" w:rsidRPr="00500458" w:rsidRDefault="0028578E" w:rsidP="0028578E">
      <w:pPr>
        <w:numPr>
          <w:ilvl w:val="0"/>
          <w:numId w:val="10"/>
        </w:numPr>
        <w:spacing w:after="0" w:line="240" w:lineRule="auto"/>
        <w:jc w:val="both"/>
        <w:rPr>
          <w:rFonts w:ascii="Times New Roman" w:eastAsia="Times New Roman" w:hAnsi="Times New Roman" w:cs="Times New Roman"/>
          <w:sz w:val="24"/>
          <w:szCs w:val="24"/>
        </w:rPr>
      </w:pPr>
      <w:r w:rsidRPr="00500458">
        <w:rPr>
          <w:rFonts w:ascii="Times New Roman" w:eastAsia="Times New Roman" w:hAnsi="Times New Roman" w:cs="Times New Roman"/>
          <w:sz w:val="24"/>
          <w:szCs w:val="24"/>
        </w:rPr>
        <w:t>play in their designated area-children are not to be in the playground or field except at playtime or with a class teacher, or with teacher’s consent.</w:t>
      </w:r>
    </w:p>
    <w:p w:rsidR="0028578E" w:rsidRPr="00500458" w:rsidRDefault="0028578E" w:rsidP="0028578E">
      <w:pPr>
        <w:numPr>
          <w:ilvl w:val="0"/>
          <w:numId w:val="10"/>
        </w:numPr>
        <w:spacing w:after="0" w:line="240" w:lineRule="auto"/>
        <w:jc w:val="both"/>
        <w:rPr>
          <w:rFonts w:ascii="Times New Roman" w:eastAsia="Times New Roman" w:hAnsi="Times New Roman" w:cs="Times New Roman"/>
          <w:sz w:val="24"/>
          <w:szCs w:val="24"/>
        </w:rPr>
      </w:pPr>
      <w:r w:rsidRPr="00500458">
        <w:rPr>
          <w:rFonts w:ascii="Times New Roman" w:eastAsia="Times New Roman" w:hAnsi="Times New Roman" w:cs="Times New Roman"/>
          <w:sz w:val="24"/>
          <w:szCs w:val="24"/>
        </w:rPr>
        <w:t xml:space="preserve">Refrain from throwing objects, sticks, stones and kicking. </w:t>
      </w:r>
    </w:p>
    <w:p w:rsidR="0028578E" w:rsidRPr="00500458" w:rsidRDefault="0028578E" w:rsidP="0028578E">
      <w:pPr>
        <w:numPr>
          <w:ilvl w:val="0"/>
          <w:numId w:val="10"/>
        </w:numPr>
        <w:spacing w:after="0" w:line="240" w:lineRule="auto"/>
        <w:jc w:val="both"/>
        <w:rPr>
          <w:rFonts w:ascii="Times New Roman" w:eastAsia="Times New Roman" w:hAnsi="Times New Roman" w:cs="Times New Roman"/>
          <w:sz w:val="24"/>
          <w:szCs w:val="24"/>
        </w:rPr>
      </w:pPr>
      <w:r w:rsidRPr="00500458">
        <w:rPr>
          <w:rFonts w:ascii="Times New Roman" w:eastAsia="Times New Roman" w:hAnsi="Times New Roman" w:cs="Times New Roman"/>
          <w:sz w:val="24"/>
          <w:szCs w:val="24"/>
        </w:rPr>
        <w:t>Leave any remaining lunch in the classroom.</w:t>
      </w:r>
    </w:p>
    <w:p w:rsidR="0028578E" w:rsidRPr="00500458" w:rsidRDefault="0028578E" w:rsidP="0028578E">
      <w:pPr>
        <w:numPr>
          <w:ilvl w:val="0"/>
          <w:numId w:val="10"/>
        </w:numPr>
        <w:spacing w:after="0" w:line="240" w:lineRule="auto"/>
        <w:jc w:val="both"/>
        <w:rPr>
          <w:rFonts w:ascii="Times New Roman" w:eastAsia="Times New Roman" w:hAnsi="Times New Roman" w:cs="Times New Roman"/>
          <w:sz w:val="24"/>
          <w:szCs w:val="24"/>
        </w:rPr>
      </w:pPr>
      <w:r w:rsidRPr="00500458">
        <w:rPr>
          <w:rFonts w:ascii="Times New Roman" w:eastAsia="Times New Roman" w:hAnsi="Times New Roman" w:cs="Times New Roman"/>
          <w:sz w:val="24"/>
          <w:szCs w:val="24"/>
        </w:rPr>
        <w:t>Refrain from playing in school grounds prior to 9.20a.m. or after 3.00p.m.</w:t>
      </w:r>
    </w:p>
    <w:p w:rsidR="0028578E" w:rsidRDefault="0028578E" w:rsidP="0028578E">
      <w:pPr>
        <w:numPr>
          <w:ilvl w:val="0"/>
          <w:numId w:val="10"/>
        </w:numPr>
        <w:spacing w:after="0" w:line="240" w:lineRule="auto"/>
        <w:jc w:val="both"/>
        <w:rPr>
          <w:rFonts w:ascii="Times New Roman" w:eastAsia="Times New Roman" w:hAnsi="Times New Roman" w:cs="Times New Roman"/>
          <w:sz w:val="24"/>
          <w:szCs w:val="24"/>
        </w:rPr>
      </w:pPr>
      <w:r w:rsidRPr="00500458">
        <w:rPr>
          <w:rFonts w:ascii="Times New Roman" w:eastAsia="Times New Roman" w:hAnsi="Times New Roman" w:cs="Times New Roman"/>
          <w:sz w:val="24"/>
          <w:szCs w:val="24"/>
        </w:rPr>
        <w:t>Refrain from climbing on wire or basketball bars.</w:t>
      </w:r>
    </w:p>
    <w:p w:rsidR="005D56D4" w:rsidRPr="00500458" w:rsidRDefault="005D56D4" w:rsidP="0028578E">
      <w:pPr>
        <w:numPr>
          <w:ilvl w:val="0"/>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Refrain from swinging on basketball hoop </w:t>
      </w:r>
    </w:p>
    <w:p w:rsidR="0028578E" w:rsidRPr="00500458" w:rsidRDefault="0028578E" w:rsidP="0028578E">
      <w:pPr>
        <w:numPr>
          <w:ilvl w:val="0"/>
          <w:numId w:val="10"/>
        </w:numPr>
        <w:spacing w:after="0" w:line="240" w:lineRule="auto"/>
        <w:jc w:val="both"/>
        <w:rPr>
          <w:rFonts w:ascii="Times New Roman" w:eastAsia="Times New Roman" w:hAnsi="Times New Roman" w:cs="Times New Roman"/>
          <w:sz w:val="24"/>
          <w:szCs w:val="24"/>
        </w:rPr>
      </w:pPr>
      <w:r w:rsidRPr="00500458">
        <w:rPr>
          <w:rFonts w:ascii="Times New Roman" w:eastAsia="Times New Roman" w:hAnsi="Times New Roman" w:cs="Times New Roman"/>
          <w:sz w:val="24"/>
          <w:szCs w:val="24"/>
        </w:rPr>
        <w:t>Line up in their proper places immediately when they hear the bell</w:t>
      </w:r>
    </w:p>
    <w:p w:rsidR="0028578E" w:rsidRPr="00500458" w:rsidRDefault="0028578E" w:rsidP="0028578E">
      <w:pPr>
        <w:numPr>
          <w:ilvl w:val="0"/>
          <w:numId w:val="10"/>
        </w:numPr>
        <w:spacing w:after="0" w:line="240" w:lineRule="auto"/>
        <w:jc w:val="both"/>
        <w:rPr>
          <w:rFonts w:ascii="Times New Roman" w:eastAsia="Times New Roman" w:hAnsi="Times New Roman" w:cs="Times New Roman"/>
          <w:sz w:val="24"/>
          <w:szCs w:val="24"/>
        </w:rPr>
      </w:pPr>
      <w:r w:rsidRPr="00500458">
        <w:rPr>
          <w:rFonts w:ascii="Times New Roman" w:eastAsia="Times New Roman" w:hAnsi="Times New Roman" w:cs="Times New Roman"/>
          <w:sz w:val="24"/>
          <w:szCs w:val="24"/>
        </w:rPr>
        <w:t>Allow people join in games</w:t>
      </w:r>
    </w:p>
    <w:p w:rsidR="0028578E" w:rsidRPr="00500458" w:rsidRDefault="0028578E" w:rsidP="0028578E">
      <w:pPr>
        <w:spacing w:after="0" w:line="25" w:lineRule="atLeast"/>
        <w:rPr>
          <w:rFonts w:ascii="Times New Roman" w:eastAsia="Tw Cen MT" w:hAnsi="Times New Roman" w:cs="Times New Roman"/>
          <w:b/>
          <w:i/>
          <w:color w:val="A04DA3"/>
          <w:sz w:val="24"/>
          <w:szCs w:val="24"/>
          <w:lang w:val="en-US" w:eastAsia="ja-JP"/>
        </w:rPr>
      </w:pPr>
    </w:p>
    <w:p w:rsidR="0028578E" w:rsidRPr="00500458" w:rsidRDefault="0028578E" w:rsidP="0028578E">
      <w:pPr>
        <w:spacing w:after="0" w:line="25" w:lineRule="atLeast"/>
        <w:rPr>
          <w:rFonts w:ascii="Times New Roman" w:eastAsia="Tw Cen MT" w:hAnsi="Times New Roman" w:cs="Times New Roman"/>
          <w:b/>
          <w:i/>
          <w:color w:val="424456"/>
          <w:sz w:val="24"/>
          <w:szCs w:val="24"/>
          <w:lang w:val="en-US" w:eastAsia="ja-JP"/>
        </w:rPr>
      </w:pPr>
      <w:r w:rsidRPr="00500458">
        <w:rPr>
          <w:rFonts w:ascii="Times New Roman" w:eastAsia="Tw Cen MT" w:hAnsi="Times New Roman" w:cs="Times New Roman"/>
          <w:b/>
          <w:i/>
          <w:color w:val="424456"/>
          <w:sz w:val="24"/>
          <w:szCs w:val="24"/>
          <w:lang w:val="en-US" w:eastAsia="ja-JP"/>
        </w:rPr>
        <w:t>Behaviour in other School Areas</w:t>
      </w:r>
    </w:p>
    <w:p w:rsidR="0028578E" w:rsidRPr="00500458" w:rsidRDefault="0028578E" w:rsidP="0028578E">
      <w:pPr>
        <w:spacing w:after="0" w:line="25" w:lineRule="atLeast"/>
        <w:rPr>
          <w:rFonts w:ascii="Times New Roman" w:eastAsia="Tw Cen MT" w:hAnsi="Times New Roman" w:cs="Times New Roman"/>
          <w:sz w:val="24"/>
          <w:szCs w:val="24"/>
          <w:lang w:val="en-US" w:eastAsia="ja-JP"/>
        </w:rPr>
      </w:pPr>
      <w:r w:rsidRPr="00500458">
        <w:rPr>
          <w:rFonts w:ascii="Times New Roman" w:eastAsia="Tw Cen MT" w:hAnsi="Times New Roman" w:cs="Times New Roman"/>
          <w:sz w:val="24"/>
          <w:szCs w:val="24"/>
          <w:lang w:val="en-US" w:eastAsia="ja-JP"/>
        </w:rPr>
        <w:t>Each pupil is expected to:</w:t>
      </w:r>
    </w:p>
    <w:p w:rsidR="0028578E" w:rsidRPr="00500458" w:rsidRDefault="0028578E" w:rsidP="0028578E">
      <w:pPr>
        <w:numPr>
          <w:ilvl w:val="0"/>
          <w:numId w:val="10"/>
        </w:numPr>
        <w:spacing w:after="0" w:line="25" w:lineRule="atLeast"/>
        <w:contextualSpacing/>
        <w:rPr>
          <w:rFonts w:ascii="Times New Roman" w:eastAsia="Tw Cen MT" w:hAnsi="Times New Roman" w:cs="Times New Roman"/>
          <w:sz w:val="24"/>
          <w:szCs w:val="24"/>
          <w:lang w:val="en-US" w:eastAsia="ja-JP"/>
        </w:rPr>
      </w:pPr>
      <w:r w:rsidRPr="00500458">
        <w:rPr>
          <w:rFonts w:ascii="Times New Roman" w:eastAsia="Tw Cen MT" w:hAnsi="Times New Roman" w:cs="Times New Roman"/>
          <w:sz w:val="24"/>
          <w:szCs w:val="24"/>
          <w:lang w:val="en-US" w:eastAsia="ja-JP"/>
        </w:rPr>
        <w:t>Walk quietly – in the school corridors</w:t>
      </w:r>
    </w:p>
    <w:p w:rsidR="0028578E" w:rsidRPr="00500458" w:rsidRDefault="0028578E" w:rsidP="0028578E">
      <w:pPr>
        <w:numPr>
          <w:ilvl w:val="0"/>
          <w:numId w:val="10"/>
        </w:numPr>
        <w:spacing w:after="0" w:line="25" w:lineRule="atLeast"/>
        <w:contextualSpacing/>
        <w:rPr>
          <w:rFonts w:ascii="Times New Roman" w:eastAsia="Tw Cen MT" w:hAnsi="Times New Roman" w:cs="Times New Roman"/>
          <w:sz w:val="24"/>
          <w:szCs w:val="24"/>
          <w:lang w:val="en-US" w:eastAsia="ja-JP"/>
        </w:rPr>
      </w:pPr>
      <w:r w:rsidRPr="00500458">
        <w:rPr>
          <w:rFonts w:ascii="Times New Roman" w:eastAsia="Tw Cen MT" w:hAnsi="Times New Roman" w:cs="Times New Roman"/>
          <w:sz w:val="24"/>
          <w:szCs w:val="24"/>
          <w:lang w:val="en-US" w:eastAsia="ja-JP"/>
        </w:rPr>
        <w:t>Show respect e.g. give way to an adult, hold door open etc</w:t>
      </w:r>
    </w:p>
    <w:p w:rsidR="0028578E" w:rsidRPr="00500458" w:rsidRDefault="0028578E" w:rsidP="0028578E">
      <w:pPr>
        <w:numPr>
          <w:ilvl w:val="0"/>
          <w:numId w:val="10"/>
        </w:numPr>
        <w:spacing w:after="0" w:line="25" w:lineRule="atLeast"/>
        <w:contextualSpacing/>
        <w:rPr>
          <w:rFonts w:ascii="Times New Roman" w:eastAsia="Tw Cen MT" w:hAnsi="Times New Roman" w:cs="Times New Roman"/>
          <w:sz w:val="24"/>
          <w:szCs w:val="24"/>
          <w:lang w:val="en-US" w:eastAsia="ja-JP"/>
        </w:rPr>
      </w:pPr>
      <w:r w:rsidRPr="00500458">
        <w:rPr>
          <w:rFonts w:ascii="Times New Roman" w:eastAsia="Tw Cen MT" w:hAnsi="Times New Roman" w:cs="Times New Roman"/>
          <w:sz w:val="24"/>
          <w:szCs w:val="24"/>
          <w:lang w:val="en-US" w:eastAsia="ja-JP"/>
        </w:rPr>
        <w:t>Be mannerly</w:t>
      </w:r>
    </w:p>
    <w:p w:rsidR="0028578E" w:rsidRPr="00500458" w:rsidRDefault="0028578E" w:rsidP="0028578E">
      <w:pPr>
        <w:spacing w:after="0" w:line="25" w:lineRule="atLeast"/>
        <w:rPr>
          <w:rFonts w:ascii="Times New Roman" w:eastAsia="Tw Cen MT" w:hAnsi="Times New Roman" w:cs="Times New Roman"/>
          <w:color w:val="A04DA3"/>
          <w:sz w:val="24"/>
          <w:szCs w:val="24"/>
          <w:lang w:val="en-US" w:eastAsia="ja-JP"/>
        </w:rPr>
      </w:pPr>
    </w:p>
    <w:p w:rsidR="0028578E" w:rsidRPr="00500458" w:rsidRDefault="0028578E" w:rsidP="0028578E">
      <w:pPr>
        <w:spacing w:after="0" w:line="25" w:lineRule="atLeast"/>
        <w:rPr>
          <w:rFonts w:ascii="Times New Roman" w:eastAsia="Tw Cen MT" w:hAnsi="Times New Roman" w:cs="Times New Roman"/>
          <w:b/>
          <w:i/>
          <w:color w:val="424456"/>
          <w:sz w:val="24"/>
          <w:szCs w:val="24"/>
          <w:lang w:val="en-US" w:eastAsia="ja-JP"/>
        </w:rPr>
      </w:pPr>
      <w:r w:rsidRPr="00500458">
        <w:rPr>
          <w:rFonts w:ascii="Times New Roman" w:eastAsia="Tw Cen MT" w:hAnsi="Times New Roman" w:cs="Times New Roman"/>
          <w:b/>
          <w:i/>
          <w:color w:val="424456"/>
          <w:sz w:val="24"/>
          <w:szCs w:val="24"/>
          <w:lang w:val="en-US" w:eastAsia="ja-JP"/>
        </w:rPr>
        <w:t>Behaviour during School Outings/Activities (see School Tours and Outings Policy)</w:t>
      </w:r>
    </w:p>
    <w:p w:rsidR="0028578E" w:rsidRPr="00500458" w:rsidRDefault="0028578E" w:rsidP="0028578E">
      <w:pPr>
        <w:tabs>
          <w:tab w:val="center" w:pos="5043"/>
        </w:tabs>
        <w:spacing w:after="0" w:line="25" w:lineRule="atLeast"/>
        <w:rPr>
          <w:rFonts w:ascii="Times New Roman" w:eastAsia="Tw Cen MT" w:hAnsi="Times New Roman" w:cs="Times New Roman"/>
          <w:sz w:val="24"/>
          <w:szCs w:val="24"/>
          <w:lang w:val="en-US" w:eastAsia="ja-JP"/>
        </w:rPr>
      </w:pPr>
      <w:r w:rsidRPr="00500458">
        <w:rPr>
          <w:rFonts w:ascii="Times New Roman" w:eastAsia="Tw Cen MT" w:hAnsi="Times New Roman" w:cs="Times New Roman"/>
          <w:sz w:val="24"/>
          <w:szCs w:val="24"/>
          <w:lang w:val="en-US" w:eastAsia="ja-JP"/>
        </w:rPr>
        <w:t>Each pupil is expected to:</w:t>
      </w:r>
      <w:r w:rsidRPr="00500458">
        <w:rPr>
          <w:rFonts w:ascii="Times New Roman" w:eastAsia="Tw Cen MT" w:hAnsi="Times New Roman" w:cs="Times New Roman"/>
          <w:sz w:val="24"/>
          <w:szCs w:val="24"/>
          <w:lang w:val="en-US" w:eastAsia="ja-JP"/>
        </w:rPr>
        <w:tab/>
      </w:r>
    </w:p>
    <w:p w:rsidR="0028578E" w:rsidRPr="00500458" w:rsidRDefault="0028578E" w:rsidP="0028578E">
      <w:pPr>
        <w:numPr>
          <w:ilvl w:val="0"/>
          <w:numId w:val="10"/>
        </w:numPr>
        <w:spacing w:after="0" w:line="25" w:lineRule="atLeast"/>
        <w:contextualSpacing/>
        <w:rPr>
          <w:rFonts w:ascii="Times New Roman" w:eastAsia="Tw Cen MT" w:hAnsi="Times New Roman" w:cs="Times New Roman"/>
          <w:sz w:val="24"/>
          <w:szCs w:val="24"/>
          <w:lang w:val="en-US" w:eastAsia="ja-JP"/>
        </w:rPr>
      </w:pPr>
      <w:r w:rsidRPr="00500458">
        <w:rPr>
          <w:rFonts w:ascii="Times New Roman" w:eastAsia="Tw Cen MT" w:hAnsi="Times New Roman" w:cs="Times New Roman"/>
          <w:sz w:val="24"/>
          <w:szCs w:val="24"/>
          <w:lang w:val="en-US" w:eastAsia="ja-JP"/>
        </w:rPr>
        <w:t>follow – his/her teacher’s directions at all times</w:t>
      </w:r>
    </w:p>
    <w:p w:rsidR="0028578E" w:rsidRPr="00500458" w:rsidRDefault="0028578E" w:rsidP="0028578E">
      <w:pPr>
        <w:numPr>
          <w:ilvl w:val="0"/>
          <w:numId w:val="10"/>
        </w:numPr>
        <w:spacing w:after="0" w:line="25" w:lineRule="atLeast"/>
        <w:contextualSpacing/>
        <w:rPr>
          <w:rFonts w:ascii="Times New Roman" w:eastAsia="Tw Cen MT" w:hAnsi="Times New Roman" w:cs="Times New Roman"/>
          <w:sz w:val="24"/>
          <w:szCs w:val="24"/>
          <w:lang w:val="en-US" w:eastAsia="ja-JP"/>
        </w:rPr>
      </w:pPr>
      <w:r w:rsidRPr="00500458">
        <w:rPr>
          <w:rFonts w:ascii="Times New Roman" w:eastAsia="Tw Cen MT" w:hAnsi="Times New Roman" w:cs="Times New Roman"/>
          <w:sz w:val="24"/>
          <w:szCs w:val="24"/>
          <w:lang w:val="en-US" w:eastAsia="ja-JP"/>
        </w:rPr>
        <w:t>remain – with the teacher/supervisors and group of pupils at all times</w:t>
      </w:r>
    </w:p>
    <w:p w:rsidR="0028578E" w:rsidRPr="00500458" w:rsidRDefault="0028578E" w:rsidP="0028578E">
      <w:pPr>
        <w:numPr>
          <w:ilvl w:val="0"/>
          <w:numId w:val="10"/>
        </w:numPr>
        <w:spacing w:after="0" w:line="25" w:lineRule="atLeast"/>
        <w:contextualSpacing/>
        <w:rPr>
          <w:rFonts w:ascii="Times New Roman" w:eastAsia="Tw Cen MT" w:hAnsi="Times New Roman" w:cs="Times New Roman"/>
          <w:sz w:val="24"/>
          <w:szCs w:val="24"/>
          <w:lang w:val="en-US" w:eastAsia="ja-JP"/>
        </w:rPr>
      </w:pPr>
      <w:r w:rsidRPr="00500458">
        <w:rPr>
          <w:rFonts w:ascii="Times New Roman" w:eastAsia="Tw Cen MT" w:hAnsi="Times New Roman" w:cs="Times New Roman"/>
          <w:sz w:val="24"/>
          <w:szCs w:val="24"/>
          <w:lang w:val="en-US" w:eastAsia="ja-JP"/>
        </w:rPr>
        <w:t>behave – politely towards those they meet on such trips</w:t>
      </w:r>
    </w:p>
    <w:p w:rsidR="0028578E" w:rsidRPr="0028578E" w:rsidRDefault="0028578E" w:rsidP="0028578E">
      <w:pPr>
        <w:numPr>
          <w:ilvl w:val="0"/>
          <w:numId w:val="10"/>
        </w:numPr>
        <w:spacing w:after="0" w:line="25" w:lineRule="atLeast"/>
        <w:contextualSpacing/>
        <w:rPr>
          <w:rFonts w:ascii="Arial" w:eastAsia="Tw Cen MT" w:hAnsi="Arial" w:cs="Arial"/>
          <w:lang w:val="en-US" w:eastAsia="ja-JP"/>
        </w:rPr>
      </w:pPr>
      <w:r w:rsidRPr="00500458">
        <w:rPr>
          <w:rFonts w:ascii="Times New Roman" w:eastAsia="Tw Cen MT" w:hAnsi="Times New Roman" w:cs="Times New Roman"/>
          <w:sz w:val="24"/>
          <w:szCs w:val="24"/>
          <w:lang w:val="en-US" w:eastAsia="ja-JP"/>
        </w:rPr>
        <w:t>observe – the rules of general good behaviour as outlined above during school</w:t>
      </w:r>
      <w:r w:rsidR="00500458">
        <w:rPr>
          <w:rFonts w:ascii="Times New Roman" w:eastAsia="Tw Cen MT" w:hAnsi="Times New Roman" w:cs="Times New Roman"/>
          <w:sz w:val="24"/>
          <w:szCs w:val="24"/>
          <w:lang w:val="en-US" w:eastAsia="ja-JP"/>
        </w:rPr>
        <w:t>.</w:t>
      </w:r>
      <w:r w:rsidRPr="0028578E">
        <w:rPr>
          <w:rFonts w:ascii="Arial" w:eastAsia="Tw Cen MT" w:hAnsi="Arial" w:cs="Arial"/>
          <w:lang w:val="en-US" w:eastAsia="ja-JP"/>
        </w:rPr>
        <w:t xml:space="preserve"> </w:t>
      </w:r>
    </w:p>
    <w:p w:rsidR="0028578E" w:rsidRPr="0028578E" w:rsidRDefault="0028578E" w:rsidP="0028578E">
      <w:pPr>
        <w:spacing w:after="0" w:line="25" w:lineRule="atLeast"/>
        <w:rPr>
          <w:rFonts w:ascii="Tw Cen MT" w:eastAsia="Tw Cen MT" w:hAnsi="Tw Cen MT" w:cs="Times New Roman"/>
          <w:b/>
          <w:i/>
          <w:color w:val="A04DA3"/>
          <w:sz w:val="24"/>
          <w:szCs w:val="24"/>
          <w:lang w:val="en-US" w:eastAsia="ja-JP"/>
        </w:rPr>
      </w:pPr>
    </w:p>
    <w:p w:rsidR="0028578E" w:rsidRPr="0028578E" w:rsidRDefault="0028578E" w:rsidP="0028578E">
      <w:pPr>
        <w:spacing w:after="0" w:line="25" w:lineRule="atLeast"/>
        <w:rPr>
          <w:rFonts w:ascii="Tw Cen MT" w:eastAsia="Tw Cen MT" w:hAnsi="Tw Cen MT" w:cs="Times New Roman"/>
          <w:b/>
          <w:i/>
          <w:color w:val="A04DA3"/>
          <w:sz w:val="24"/>
          <w:szCs w:val="24"/>
          <w:lang w:val="en-US" w:eastAsia="ja-JP"/>
        </w:rPr>
      </w:pPr>
    </w:p>
    <w:p w:rsidR="0028578E" w:rsidRPr="0028578E" w:rsidRDefault="0028578E" w:rsidP="0028578E">
      <w:pPr>
        <w:spacing w:after="0" w:line="25" w:lineRule="atLeast"/>
        <w:rPr>
          <w:rFonts w:ascii="Tw Cen MT" w:eastAsia="Tw Cen MT" w:hAnsi="Tw Cen MT" w:cs="Arial"/>
          <w:b/>
          <w:color w:val="438086"/>
          <w:sz w:val="32"/>
          <w:szCs w:val="32"/>
          <w:lang w:eastAsia="ja-JP"/>
        </w:rPr>
      </w:pPr>
      <w:r w:rsidRPr="0028578E">
        <w:rPr>
          <w:rFonts w:ascii="Tw Cen MT" w:eastAsia="Tw Cen MT" w:hAnsi="Tw Cen MT" w:cs="Arial"/>
          <w:b/>
          <w:color w:val="438086"/>
          <w:sz w:val="32"/>
          <w:szCs w:val="32"/>
          <w:lang w:eastAsia="ja-JP"/>
        </w:rPr>
        <w:t>5.2 Staff</w:t>
      </w:r>
    </w:p>
    <w:p w:rsidR="00297236" w:rsidRDefault="00297236" w:rsidP="0028578E">
      <w:pPr>
        <w:spacing w:after="10" w:line="240" w:lineRule="auto"/>
        <w:jc w:val="both"/>
        <w:rPr>
          <w:rFonts w:ascii="Times New Roman" w:eastAsia="Times New Roman" w:hAnsi="Times New Roman" w:cs="Times New Roman"/>
          <w:sz w:val="24"/>
          <w:szCs w:val="24"/>
        </w:rPr>
      </w:pPr>
    </w:p>
    <w:p w:rsidR="0028578E" w:rsidRPr="00500458" w:rsidRDefault="0028578E" w:rsidP="0028578E">
      <w:pPr>
        <w:spacing w:after="10" w:line="240" w:lineRule="auto"/>
        <w:jc w:val="both"/>
        <w:rPr>
          <w:rFonts w:ascii="Times New Roman" w:eastAsia="Times New Roman" w:hAnsi="Times New Roman" w:cs="Times New Roman"/>
          <w:sz w:val="24"/>
          <w:szCs w:val="24"/>
        </w:rPr>
      </w:pPr>
      <w:r w:rsidRPr="00500458">
        <w:rPr>
          <w:rFonts w:ascii="Times New Roman" w:eastAsia="Times New Roman" w:hAnsi="Times New Roman" w:cs="Times New Roman"/>
          <w:sz w:val="24"/>
          <w:szCs w:val="24"/>
        </w:rPr>
        <w:t>Teachers and other staff members will be actively involved in the reviewing and updating of the code through their expertise and understanding of the links between behaviour and learning; their knowledge  of the school and of the school community.</w:t>
      </w:r>
    </w:p>
    <w:p w:rsidR="0028578E" w:rsidRPr="00500458" w:rsidRDefault="0028578E" w:rsidP="0028578E">
      <w:pPr>
        <w:numPr>
          <w:ilvl w:val="0"/>
          <w:numId w:val="38"/>
        </w:numPr>
        <w:spacing w:after="10" w:line="240" w:lineRule="auto"/>
        <w:jc w:val="both"/>
        <w:rPr>
          <w:rFonts w:ascii="Times New Roman" w:eastAsia="Times New Roman" w:hAnsi="Times New Roman" w:cs="Times New Roman"/>
          <w:iCs/>
          <w:sz w:val="24"/>
          <w:szCs w:val="24"/>
        </w:rPr>
      </w:pPr>
      <w:r w:rsidRPr="00500458">
        <w:rPr>
          <w:rFonts w:ascii="Times New Roman" w:eastAsia="Times New Roman" w:hAnsi="Times New Roman" w:cs="Times New Roman"/>
          <w:iCs/>
          <w:sz w:val="24"/>
          <w:szCs w:val="24"/>
        </w:rPr>
        <w:t>Through formal and informal discussions at staff meeting and when opportunities arise</w:t>
      </w:r>
    </w:p>
    <w:p w:rsidR="0028578E" w:rsidRPr="00500458" w:rsidRDefault="0028578E" w:rsidP="0028578E">
      <w:pPr>
        <w:numPr>
          <w:ilvl w:val="0"/>
          <w:numId w:val="38"/>
        </w:numPr>
        <w:spacing w:after="10" w:line="240" w:lineRule="auto"/>
        <w:jc w:val="both"/>
        <w:rPr>
          <w:rFonts w:ascii="Times New Roman" w:eastAsia="Times New Roman" w:hAnsi="Times New Roman" w:cs="Times New Roman"/>
          <w:iCs/>
          <w:sz w:val="24"/>
          <w:szCs w:val="24"/>
        </w:rPr>
      </w:pPr>
      <w:r w:rsidRPr="00500458">
        <w:rPr>
          <w:rFonts w:ascii="Times New Roman" w:eastAsia="Times New Roman" w:hAnsi="Times New Roman" w:cs="Times New Roman"/>
          <w:iCs/>
          <w:sz w:val="24"/>
          <w:szCs w:val="24"/>
        </w:rPr>
        <w:t>New and temporary staff will be informed of school policy and given a copy of the Code of Behaviour by the principal.</w:t>
      </w:r>
    </w:p>
    <w:p w:rsidR="0028578E" w:rsidRPr="00500458" w:rsidRDefault="0028578E" w:rsidP="0028578E">
      <w:pPr>
        <w:numPr>
          <w:ilvl w:val="0"/>
          <w:numId w:val="38"/>
        </w:numPr>
        <w:spacing w:after="10" w:line="240" w:lineRule="auto"/>
        <w:jc w:val="both"/>
        <w:rPr>
          <w:rFonts w:ascii="Times New Roman" w:eastAsia="Times New Roman" w:hAnsi="Times New Roman" w:cs="Times New Roman"/>
          <w:iCs/>
          <w:sz w:val="24"/>
          <w:szCs w:val="24"/>
        </w:rPr>
      </w:pPr>
      <w:r w:rsidRPr="00500458">
        <w:rPr>
          <w:rFonts w:ascii="Times New Roman" w:eastAsia="Times New Roman" w:hAnsi="Times New Roman" w:cs="Times New Roman"/>
          <w:iCs/>
          <w:sz w:val="24"/>
          <w:szCs w:val="24"/>
        </w:rPr>
        <w:t>Children with special educational needs who present with behavioural difficulties will have behavioural targets detailed in their Support Plans following consultation with parents and school staff</w:t>
      </w:r>
    </w:p>
    <w:p w:rsidR="0028578E" w:rsidRPr="00500458" w:rsidRDefault="0028578E" w:rsidP="0028578E">
      <w:pPr>
        <w:spacing w:after="0" w:line="25" w:lineRule="atLeast"/>
        <w:rPr>
          <w:rFonts w:ascii="Times New Roman" w:eastAsia="Tw Cen MT" w:hAnsi="Times New Roman" w:cs="Times New Roman"/>
          <w:sz w:val="24"/>
          <w:szCs w:val="24"/>
          <w:lang w:val="en-US" w:eastAsia="ja-JP"/>
        </w:rPr>
      </w:pPr>
    </w:p>
    <w:p w:rsidR="0028578E" w:rsidRPr="00500458" w:rsidRDefault="0028578E" w:rsidP="0028578E">
      <w:pPr>
        <w:spacing w:after="0" w:line="25" w:lineRule="atLeast"/>
        <w:rPr>
          <w:rFonts w:ascii="Times New Roman" w:eastAsia="Tw Cen MT" w:hAnsi="Times New Roman" w:cs="Times New Roman"/>
          <w:sz w:val="24"/>
          <w:szCs w:val="24"/>
          <w:lang w:val="en-US" w:eastAsia="ja-JP"/>
        </w:rPr>
      </w:pPr>
      <w:r w:rsidRPr="00500458">
        <w:rPr>
          <w:rFonts w:ascii="Times New Roman" w:eastAsia="Tw Cen MT" w:hAnsi="Times New Roman" w:cs="Times New Roman"/>
          <w:sz w:val="24"/>
          <w:szCs w:val="24"/>
          <w:lang w:val="en-US" w:eastAsia="ja-JP"/>
        </w:rPr>
        <w:t>Teaching staff are specifically responsible for the management of behaviour within their own class. They will:</w:t>
      </w:r>
    </w:p>
    <w:p w:rsidR="0028578E" w:rsidRPr="00500458" w:rsidRDefault="0028578E" w:rsidP="0028578E">
      <w:pPr>
        <w:numPr>
          <w:ilvl w:val="0"/>
          <w:numId w:val="11"/>
        </w:numPr>
        <w:spacing w:after="0" w:line="25" w:lineRule="atLeast"/>
        <w:contextualSpacing/>
        <w:rPr>
          <w:rFonts w:ascii="Times New Roman" w:eastAsia="Tw Cen MT" w:hAnsi="Times New Roman" w:cs="Times New Roman"/>
          <w:sz w:val="24"/>
          <w:szCs w:val="24"/>
          <w:lang w:val="en-US" w:eastAsia="ja-JP"/>
        </w:rPr>
      </w:pPr>
      <w:r w:rsidRPr="00500458">
        <w:rPr>
          <w:rFonts w:ascii="Times New Roman" w:eastAsia="Tw Cen MT" w:hAnsi="Times New Roman" w:cs="Times New Roman"/>
          <w:sz w:val="24"/>
          <w:szCs w:val="24"/>
          <w:lang w:val="en-US" w:eastAsia="ja-JP"/>
        </w:rPr>
        <w:lastRenderedPageBreak/>
        <w:t xml:space="preserve">Discuss the Code of Behaviour with their class in an age appropriate manner at the beginning of the school year. </w:t>
      </w:r>
    </w:p>
    <w:p w:rsidR="0028578E" w:rsidRPr="00500458" w:rsidRDefault="0028578E" w:rsidP="0028578E">
      <w:pPr>
        <w:numPr>
          <w:ilvl w:val="0"/>
          <w:numId w:val="11"/>
        </w:numPr>
        <w:spacing w:after="0" w:line="25" w:lineRule="atLeast"/>
        <w:contextualSpacing/>
        <w:rPr>
          <w:rFonts w:ascii="Times New Roman" w:eastAsia="Tw Cen MT" w:hAnsi="Times New Roman" w:cs="Times New Roman"/>
          <w:sz w:val="24"/>
          <w:szCs w:val="24"/>
          <w:lang w:val="en-US" w:eastAsia="ja-JP"/>
        </w:rPr>
      </w:pPr>
      <w:r w:rsidRPr="00500458">
        <w:rPr>
          <w:rFonts w:ascii="Times New Roman" w:eastAsia="Tw Cen MT" w:hAnsi="Times New Roman" w:cs="Times New Roman"/>
          <w:sz w:val="24"/>
          <w:szCs w:val="24"/>
          <w:lang w:val="en-US" w:eastAsia="ja-JP"/>
        </w:rPr>
        <w:t>Ensure the rules are displayed in the classroom.</w:t>
      </w:r>
    </w:p>
    <w:p w:rsidR="0028578E" w:rsidRPr="00500458" w:rsidRDefault="0028578E" w:rsidP="0028578E">
      <w:pPr>
        <w:numPr>
          <w:ilvl w:val="0"/>
          <w:numId w:val="11"/>
        </w:numPr>
        <w:spacing w:after="0" w:line="25" w:lineRule="atLeast"/>
        <w:contextualSpacing/>
        <w:rPr>
          <w:rFonts w:ascii="Times New Roman" w:eastAsia="Tw Cen MT" w:hAnsi="Times New Roman" w:cs="Times New Roman"/>
          <w:sz w:val="24"/>
          <w:szCs w:val="24"/>
          <w:lang w:val="en-US" w:eastAsia="ja-JP"/>
        </w:rPr>
      </w:pPr>
      <w:r w:rsidRPr="00500458">
        <w:rPr>
          <w:rFonts w:ascii="Times New Roman" w:eastAsia="Tw Cen MT" w:hAnsi="Times New Roman" w:cs="Times New Roman"/>
          <w:sz w:val="24"/>
          <w:szCs w:val="24"/>
          <w:lang w:val="en-US" w:eastAsia="ja-JP"/>
        </w:rPr>
        <w:t>Encourage self-discipline and positive behaviour.</w:t>
      </w:r>
    </w:p>
    <w:p w:rsidR="0028578E" w:rsidRPr="00500458" w:rsidRDefault="0028578E" w:rsidP="0028578E">
      <w:pPr>
        <w:numPr>
          <w:ilvl w:val="0"/>
          <w:numId w:val="11"/>
        </w:numPr>
        <w:spacing w:after="0" w:line="25" w:lineRule="atLeast"/>
        <w:contextualSpacing/>
        <w:rPr>
          <w:rFonts w:ascii="Times New Roman" w:eastAsia="Tw Cen MT" w:hAnsi="Times New Roman" w:cs="Times New Roman"/>
          <w:sz w:val="24"/>
          <w:szCs w:val="24"/>
          <w:lang w:val="en-US" w:eastAsia="ja-JP"/>
        </w:rPr>
      </w:pPr>
      <w:r w:rsidRPr="00500458">
        <w:rPr>
          <w:rFonts w:ascii="Times New Roman" w:eastAsia="Tw Cen MT" w:hAnsi="Times New Roman" w:cs="Times New Roman"/>
          <w:sz w:val="24"/>
          <w:szCs w:val="24"/>
          <w:lang w:val="en-US" w:eastAsia="ja-JP"/>
        </w:rPr>
        <w:t>Ensure there is an appropriate level of supervision at all times.</w:t>
      </w:r>
    </w:p>
    <w:p w:rsidR="0028578E" w:rsidRPr="00500458" w:rsidRDefault="0028578E" w:rsidP="0028578E">
      <w:pPr>
        <w:numPr>
          <w:ilvl w:val="0"/>
          <w:numId w:val="11"/>
        </w:numPr>
        <w:spacing w:after="0" w:line="25" w:lineRule="atLeast"/>
        <w:contextualSpacing/>
        <w:rPr>
          <w:rFonts w:ascii="Times New Roman" w:eastAsia="Tw Cen MT" w:hAnsi="Times New Roman" w:cs="Times New Roman"/>
          <w:sz w:val="24"/>
          <w:szCs w:val="24"/>
          <w:lang w:val="en-US" w:eastAsia="ja-JP"/>
        </w:rPr>
      </w:pPr>
      <w:r w:rsidRPr="00500458">
        <w:rPr>
          <w:rFonts w:ascii="Times New Roman" w:eastAsia="Tw Cen MT" w:hAnsi="Times New Roman" w:cs="Times New Roman"/>
          <w:sz w:val="24"/>
          <w:szCs w:val="24"/>
          <w:lang w:val="en-US" w:eastAsia="ja-JP"/>
        </w:rPr>
        <w:t>Implement a reward/sanction scheme in a fair and consistent manner.</w:t>
      </w:r>
    </w:p>
    <w:p w:rsidR="0028578E" w:rsidRPr="00500458" w:rsidRDefault="0028578E" w:rsidP="0028578E">
      <w:pPr>
        <w:numPr>
          <w:ilvl w:val="0"/>
          <w:numId w:val="11"/>
        </w:numPr>
        <w:spacing w:after="0" w:line="25" w:lineRule="atLeast"/>
        <w:contextualSpacing/>
        <w:rPr>
          <w:rFonts w:ascii="Times New Roman" w:eastAsia="Tw Cen MT" w:hAnsi="Times New Roman" w:cs="Times New Roman"/>
          <w:sz w:val="24"/>
          <w:szCs w:val="24"/>
          <w:lang w:val="en-US" w:eastAsia="ja-JP"/>
        </w:rPr>
      </w:pPr>
      <w:r w:rsidRPr="006B45C1">
        <w:rPr>
          <w:rFonts w:ascii="Times New Roman" w:eastAsia="Tw Cen MT" w:hAnsi="Times New Roman" w:cs="Times New Roman"/>
          <w:sz w:val="24"/>
          <w:szCs w:val="24"/>
          <w:lang w:val="en-US" w:eastAsia="ja-JP"/>
        </w:rPr>
        <w:t>Keep a written record of all</w:t>
      </w:r>
      <w:r w:rsidRPr="00500458">
        <w:rPr>
          <w:rFonts w:ascii="Times New Roman" w:eastAsia="Tw Cen MT" w:hAnsi="Times New Roman" w:cs="Times New Roman"/>
          <w:sz w:val="24"/>
          <w:szCs w:val="24"/>
          <w:lang w:val="en-US" w:eastAsia="ja-JP"/>
        </w:rPr>
        <w:t xml:space="preserve"> incidents of continued, serious or gross misconduct. This record will indicate the advice and/or warnings given to the child on the misbehaviour and, the consequences of its repetition.</w:t>
      </w:r>
    </w:p>
    <w:p w:rsidR="0028578E" w:rsidRPr="0028578E" w:rsidRDefault="0028578E" w:rsidP="0028578E">
      <w:pPr>
        <w:numPr>
          <w:ilvl w:val="0"/>
          <w:numId w:val="11"/>
        </w:numPr>
        <w:spacing w:after="0" w:line="25" w:lineRule="atLeast"/>
        <w:contextualSpacing/>
        <w:rPr>
          <w:rFonts w:ascii="Arial" w:eastAsia="Tw Cen MT" w:hAnsi="Arial" w:cs="Arial"/>
          <w:lang w:val="en-US" w:eastAsia="ja-JP"/>
        </w:rPr>
      </w:pPr>
      <w:r w:rsidRPr="00500458">
        <w:rPr>
          <w:rFonts w:ascii="Times New Roman" w:eastAsia="Tw Cen MT" w:hAnsi="Times New Roman" w:cs="Times New Roman"/>
          <w:sz w:val="24"/>
          <w:szCs w:val="24"/>
          <w:lang w:val="en-US" w:eastAsia="ja-JP"/>
        </w:rPr>
        <w:t>Report repeated instances of serious misbehaviour to the Principal and notify parents where necessary.</w:t>
      </w:r>
    </w:p>
    <w:p w:rsidR="0028578E" w:rsidRPr="0028578E" w:rsidRDefault="0028578E" w:rsidP="0028578E">
      <w:pPr>
        <w:spacing w:after="0" w:line="25" w:lineRule="atLeast"/>
        <w:rPr>
          <w:rFonts w:ascii="Arial" w:eastAsia="Tw Cen MT" w:hAnsi="Arial" w:cs="Arial"/>
          <w:lang w:val="en-US" w:eastAsia="ja-JP"/>
        </w:rPr>
      </w:pPr>
    </w:p>
    <w:p w:rsidR="0028578E" w:rsidRPr="0028578E" w:rsidRDefault="0028578E" w:rsidP="0028578E">
      <w:pPr>
        <w:spacing w:after="0" w:line="25" w:lineRule="atLeast"/>
        <w:rPr>
          <w:rFonts w:ascii="Arial" w:eastAsia="Tw Cen MT" w:hAnsi="Arial" w:cs="Arial"/>
          <w:lang w:val="en-US" w:eastAsia="ja-JP"/>
        </w:rPr>
      </w:pPr>
    </w:p>
    <w:p w:rsidR="0028578E" w:rsidRPr="0028578E" w:rsidRDefault="0028578E" w:rsidP="0028578E">
      <w:pPr>
        <w:spacing w:after="0" w:line="25" w:lineRule="atLeast"/>
        <w:rPr>
          <w:rFonts w:ascii="Tw Cen MT" w:eastAsia="Tw Cen MT" w:hAnsi="Tw Cen MT" w:cs="Arial"/>
          <w:b/>
          <w:color w:val="438086"/>
          <w:sz w:val="32"/>
          <w:szCs w:val="32"/>
          <w:lang w:val="en-US" w:eastAsia="ja-JP"/>
        </w:rPr>
      </w:pPr>
      <w:r w:rsidRPr="0028578E">
        <w:rPr>
          <w:rFonts w:ascii="Tw Cen MT" w:eastAsia="Tw Cen MT" w:hAnsi="Tw Cen MT" w:cs="Arial"/>
          <w:b/>
          <w:color w:val="438086"/>
          <w:sz w:val="32"/>
          <w:szCs w:val="32"/>
          <w:lang w:val="en-US" w:eastAsia="ja-JP"/>
        </w:rPr>
        <w:t>5.3 Parents/Guardians</w:t>
      </w:r>
    </w:p>
    <w:p w:rsidR="0028578E" w:rsidRPr="0028578E" w:rsidRDefault="0028578E" w:rsidP="0028578E">
      <w:pPr>
        <w:spacing w:after="0" w:line="25" w:lineRule="atLeast"/>
        <w:rPr>
          <w:rFonts w:ascii="Tw Cen MT" w:eastAsia="Tw Cen MT" w:hAnsi="Tw Cen MT" w:cs="Arial"/>
          <w:b/>
          <w:color w:val="438086"/>
          <w:sz w:val="20"/>
          <w:szCs w:val="20"/>
          <w:lang w:val="en-US" w:eastAsia="ja-JP"/>
        </w:rPr>
      </w:pPr>
    </w:p>
    <w:p w:rsidR="0028578E" w:rsidRPr="00500458" w:rsidRDefault="0028578E" w:rsidP="0028578E">
      <w:pPr>
        <w:spacing w:after="0" w:line="25" w:lineRule="atLeast"/>
        <w:rPr>
          <w:rFonts w:ascii="Times New Roman" w:eastAsia="Tw Cen MT" w:hAnsi="Times New Roman" w:cs="Times New Roman"/>
          <w:sz w:val="24"/>
          <w:szCs w:val="24"/>
          <w:lang w:val="en-US" w:eastAsia="ja-JP"/>
        </w:rPr>
      </w:pPr>
      <w:r w:rsidRPr="00500458">
        <w:rPr>
          <w:rFonts w:ascii="Times New Roman" w:eastAsia="Tw Cen MT" w:hAnsi="Times New Roman" w:cs="Times New Roman"/>
          <w:sz w:val="24"/>
          <w:szCs w:val="24"/>
          <w:lang w:val="en-US" w:eastAsia="ja-JP"/>
        </w:rPr>
        <w:t>Parents/guardians play a crucial role in shaping attitudes in their children which produce positive behaviour in school. By involving parents in the development of the Code of Behaviour we will draw on their expectations, insights in an effort to underline their responsibilities for their children’s behaviour. On enrolment parents will receive a copy of the schools Code of Behaviour.</w:t>
      </w:r>
    </w:p>
    <w:p w:rsidR="0028578E" w:rsidRPr="00500458" w:rsidRDefault="0028578E" w:rsidP="0028578E">
      <w:pPr>
        <w:spacing w:after="0" w:line="25" w:lineRule="atLeast"/>
        <w:rPr>
          <w:rFonts w:ascii="Times New Roman" w:eastAsia="Tw Cen MT" w:hAnsi="Times New Roman" w:cs="Times New Roman"/>
          <w:sz w:val="24"/>
          <w:szCs w:val="24"/>
          <w:lang w:val="en-US" w:eastAsia="ja-JP"/>
        </w:rPr>
      </w:pPr>
      <w:r w:rsidRPr="00500458">
        <w:rPr>
          <w:rFonts w:ascii="Times New Roman" w:eastAsia="Tw Cen MT" w:hAnsi="Times New Roman" w:cs="Times New Roman"/>
          <w:sz w:val="24"/>
          <w:szCs w:val="24"/>
          <w:lang w:val="en-US" w:eastAsia="ja-JP"/>
        </w:rPr>
        <w:t xml:space="preserve"> </w:t>
      </w:r>
    </w:p>
    <w:p w:rsidR="0028578E" w:rsidRPr="00500458" w:rsidRDefault="0028578E" w:rsidP="0028578E">
      <w:pPr>
        <w:spacing w:after="0" w:line="25" w:lineRule="atLeast"/>
        <w:rPr>
          <w:rFonts w:ascii="Times New Roman" w:eastAsia="Tw Cen MT" w:hAnsi="Times New Roman" w:cs="Times New Roman"/>
          <w:sz w:val="24"/>
          <w:szCs w:val="24"/>
          <w:lang w:val="en-US" w:eastAsia="ja-JP"/>
        </w:rPr>
      </w:pPr>
      <w:r w:rsidRPr="00500458">
        <w:rPr>
          <w:rFonts w:ascii="Times New Roman" w:eastAsia="Tw Cen MT" w:hAnsi="Times New Roman" w:cs="Times New Roman"/>
          <w:sz w:val="24"/>
          <w:szCs w:val="24"/>
          <w:lang w:val="en-US" w:eastAsia="ja-JP"/>
        </w:rPr>
        <w:t>Parents can support the school’s Code of Behaviour by:</w:t>
      </w:r>
    </w:p>
    <w:p w:rsidR="0028578E" w:rsidRPr="00500458" w:rsidRDefault="0028578E" w:rsidP="0028578E">
      <w:pPr>
        <w:numPr>
          <w:ilvl w:val="1"/>
          <w:numId w:val="39"/>
        </w:numPr>
        <w:spacing w:after="0" w:line="240" w:lineRule="auto"/>
        <w:ind w:left="1080"/>
        <w:jc w:val="both"/>
        <w:rPr>
          <w:rFonts w:ascii="Times New Roman" w:eastAsia="Times New Roman" w:hAnsi="Times New Roman" w:cs="Times New Roman"/>
          <w:sz w:val="24"/>
          <w:szCs w:val="24"/>
        </w:rPr>
      </w:pPr>
      <w:r w:rsidRPr="00500458">
        <w:rPr>
          <w:rFonts w:ascii="Times New Roman" w:eastAsia="Times New Roman" w:hAnsi="Times New Roman" w:cs="Times New Roman"/>
          <w:sz w:val="24"/>
          <w:szCs w:val="24"/>
        </w:rPr>
        <w:t>Encouraging their children to do their best and take responsibility for their work.</w:t>
      </w:r>
    </w:p>
    <w:p w:rsidR="0028578E" w:rsidRPr="00500458" w:rsidRDefault="0028578E" w:rsidP="0028578E">
      <w:pPr>
        <w:numPr>
          <w:ilvl w:val="1"/>
          <w:numId w:val="39"/>
        </w:numPr>
        <w:spacing w:after="0" w:line="240" w:lineRule="auto"/>
        <w:ind w:left="1080"/>
        <w:jc w:val="both"/>
        <w:rPr>
          <w:rFonts w:ascii="Times New Roman" w:eastAsia="Times New Roman" w:hAnsi="Times New Roman" w:cs="Times New Roman"/>
          <w:sz w:val="24"/>
          <w:szCs w:val="24"/>
        </w:rPr>
      </w:pPr>
      <w:r w:rsidRPr="00500458">
        <w:rPr>
          <w:rFonts w:ascii="Times New Roman" w:eastAsia="Times New Roman" w:hAnsi="Times New Roman" w:cs="Times New Roman"/>
          <w:sz w:val="24"/>
          <w:szCs w:val="24"/>
        </w:rPr>
        <w:t>Encouraging participation in all curricular areas.</w:t>
      </w:r>
    </w:p>
    <w:p w:rsidR="0028578E" w:rsidRPr="00500458" w:rsidRDefault="0028578E" w:rsidP="0028578E">
      <w:pPr>
        <w:numPr>
          <w:ilvl w:val="1"/>
          <w:numId w:val="39"/>
        </w:numPr>
        <w:spacing w:after="0" w:line="240" w:lineRule="auto"/>
        <w:ind w:left="1080"/>
        <w:jc w:val="both"/>
        <w:rPr>
          <w:rFonts w:ascii="Times New Roman" w:eastAsia="Times New Roman" w:hAnsi="Times New Roman" w:cs="Times New Roman"/>
          <w:sz w:val="24"/>
          <w:szCs w:val="24"/>
        </w:rPr>
      </w:pPr>
      <w:r w:rsidRPr="00500458">
        <w:rPr>
          <w:rFonts w:ascii="Times New Roman" w:eastAsia="Times New Roman" w:hAnsi="Times New Roman" w:cs="Times New Roman"/>
          <w:sz w:val="24"/>
          <w:szCs w:val="24"/>
        </w:rPr>
        <w:t>Attending meetings at the school if requested.</w:t>
      </w:r>
    </w:p>
    <w:p w:rsidR="0028578E" w:rsidRPr="00500458" w:rsidRDefault="0028578E" w:rsidP="0028578E">
      <w:pPr>
        <w:numPr>
          <w:ilvl w:val="1"/>
          <w:numId w:val="39"/>
        </w:numPr>
        <w:spacing w:after="0" w:line="240" w:lineRule="auto"/>
        <w:ind w:left="1080"/>
        <w:jc w:val="both"/>
        <w:rPr>
          <w:rFonts w:ascii="Times New Roman" w:eastAsia="Times New Roman" w:hAnsi="Times New Roman" w:cs="Times New Roman"/>
          <w:sz w:val="24"/>
          <w:szCs w:val="24"/>
        </w:rPr>
      </w:pPr>
      <w:r w:rsidRPr="00500458">
        <w:rPr>
          <w:rFonts w:ascii="Times New Roman" w:eastAsia="Times New Roman" w:hAnsi="Times New Roman" w:cs="Times New Roman"/>
          <w:sz w:val="24"/>
          <w:szCs w:val="24"/>
        </w:rPr>
        <w:t>Helping their children with homework and ensure that it is completed.</w:t>
      </w:r>
    </w:p>
    <w:p w:rsidR="0028578E" w:rsidRPr="00500458" w:rsidRDefault="0028578E" w:rsidP="0028578E">
      <w:pPr>
        <w:numPr>
          <w:ilvl w:val="1"/>
          <w:numId w:val="39"/>
        </w:numPr>
        <w:spacing w:after="0" w:line="240" w:lineRule="auto"/>
        <w:ind w:left="1080"/>
        <w:jc w:val="both"/>
        <w:rPr>
          <w:rFonts w:ascii="Times New Roman" w:eastAsia="Times New Roman" w:hAnsi="Times New Roman" w:cs="Times New Roman"/>
          <w:sz w:val="24"/>
          <w:szCs w:val="24"/>
        </w:rPr>
      </w:pPr>
      <w:r w:rsidRPr="00500458">
        <w:rPr>
          <w:rFonts w:ascii="Times New Roman" w:eastAsia="Times New Roman" w:hAnsi="Times New Roman" w:cs="Times New Roman"/>
          <w:sz w:val="24"/>
          <w:szCs w:val="24"/>
        </w:rPr>
        <w:t>Ensuring their children have the necessary books and materials for school.</w:t>
      </w:r>
    </w:p>
    <w:p w:rsidR="0028578E" w:rsidRPr="00500458" w:rsidRDefault="0028578E" w:rsidP="0028578E">
      <w:pPr>
        <w:numPr>
          <w:ilvl w:val="1"/>
          <w:numId w:val="39"/>
        </w:numPr>
        <w:spacing w:after="0" w:line="240" w:lineRule="auto"/>
        <w:ind w:left="1080"/>
        <w:jc w:val="both"/>
        <w:rPr>
          <w:rFonts w:ascii="Times New Roman" w:eastAsia="Times New Roman" w:hAnsi="Times New Roman" w:cs="Times New Roman"/>
          <w:sz w:val="24"/>
          <w:szCs w:val="24"/>
        </w:rPr>
      </w:pPr>
      <w:r w:rsidRPr="00500458">
        <w:rPr>
          <w:rFonts w:ascii="Times New Roman" w:eastAsia="Times New Roman" w:hAnsi="Times New Roman" w:cs="Times New Roman"/>
          <w:sz w:val="24"/>
          <w:szCs w:val="24"/>
        </w:rPr>
        <w:t>Having a positive and respectful attitude toward the school and staff.</w:t>
      </w:r>
    </w:p>
    <w:p w:rsidR="0028578E" w:rsidRPr="00500458" w:rsidRDefault="0028578E" w:rsidP="0028578E">
      <w:pPr>
        <w:numPr>
          <w:ilvl w:val="1"/>
          <w:numId w:val="39"/>
        </w:numPr>
        <w:spacing w:after="0" w:line="240" w:lineRule="auto"/>
        <w:ind w:left="1080"/>
        <w:jc w:val="both"/>
        <w:rPr>
          <w:rFonts w:ascii="Times New Roman" w:eastAsia="Times New Roman" w:hAnsi="Times New Roman" w:cs="Times New Roman"/>
          <w:sz w:val="24"/>
          <w:szCs w:val="24"/>
        </w:rPr>
      </w:pPr>
      <w:r w:rsidRPr="00500458">
        <w:rPr>
          <w:rFonts w:ascii="Times New Roman" w:eastAsia="Times New Roman" w:hAnsi="Times New Roman" w:cs="Times New Roman"/>
          <w:sz w:val="24"/>
          <w:szCs w:val="24"/>
          <w:lang w:val="en-US"/>
        </w:rPr>
        <w:t>Encouraging their children to abide by the school rules</w:t>
      </w:r>
    </w:p>
    <w:p w:rsidR="0028578E" w:rsidRPr="00500458" w:rsidRDefault="0028578E" w:rsidP="0028578E">
      <w:pPr>
        <w:numPr>
          <w:ilvl w:val="1"/>
          <w:numId w:val="39"/>
        </w:numPr>
        <w:spacing w:after="0" w:line="240" w:lineRule="auto"/>
        <w:ind w:left="1080"/>
        <w:jc w:val="both"/>
        <w:rPr>
          <w:rFonts w:ascii="Times New Roman" w:eastAsia="Times New Roman" w:hAnsi="Times New Roman" w:cs="Times New Roman"/>
          <w:sz w:val="24"/>
          <w:szCs w:val="24"/>
        </w:rPr>
      </w:pPr>
      <w:r w:rsidRPr="00500458">
        <w:rPr>
          <w:rFonts w:ascii="Times New Roman" w:eastAsia="Times New Roman" w:hAnsi="Times New Roman" w:cs="Times New Roman"/>
          <w:sz w:val="24"/>
          <w:szCs w:val="24"/>
          <w:lang w:val="en-US"/>
        </w:rPr>
        <w:t>Alerting their teachers to difficulties they may be experiencing</w:t>
      </w:r>
    </w:p>
    <w:p w:rsidR="0028578E" w:rsidRPr="00500458" w:rsidRDefault="0028578E" w:rsidP="0028578E">
      <w:pPr>
        <w:numPr>
          <w:ilvl w:val="1"/>
          <w:numId w:val="39"/>
        </w:numPr>
        <w:spacing w:after="0" w:line="240" w:lineRule="auto"/>
        <w:ind w:left="1080"/>
        <w:jc w:val="both"/>
        <w:rPr>
          <w:rFonts w:ascii="Times New Roman" w:eastAsia="Times New Roman" w:hAnsi="Times New Roman" w:cs="Times New Roman"/>
          <w:sz w:val="24"/>
          <w:szCs w:val="24"/>
        </w:rPr>
      </w:pPr>
      <w:r w:rsidRPr="00500458">
        <w:rPr>
          <w:rFonts w:ascii="Times New Roman" w:eastAsia="Times New Roman" w:hAnsi="Times New Roman" w:cs="Times New Roman"/>
          <w:sz w:val="24"/>
          <w:szCs w:val="24"/>
          <w:lang w:val="en-US"/>
        </w:rPr>
        <w:t>Encouraging punctuality and regular attendance</w:t>
      </w:r>
    </w:p>
    <w:p w:rsidR="0028578E" w:rsidRPr="00500458" w:rsidRDefault="0028578E" w:rsidP="0028578E">
      <w:pPr>
        <w:numPr>
          <w:ilvl w:val="1"/>
          <w:numId w:val="39"/>
        </w:numPr>
        <w:spacing w:after="0" w:line="240" w:lineRule="auto"/>
        <w:ind w:left="1080"/>
        <w:jc w:val="both"/>
        <w:rPr>
          <w:rFonts w:ascii="Times New Roman" w:eastAsia="Times New Roman" w:hAnsi="Times New Roman" w:cs="Times New Roman"/>
          <w:sz w:val="24"/>
          <w:szCs w:val="24"/>
        </w:rPr>
      </w:pPr>
      <w:r w:rsidRPr="00500458">
        <w:rPr>
          <w:rFonts w:ascii="Times New Roman" w:eastAsia="Times New Roman" w:hAnsi="Times New Roman" w:cs="Times New Roman"/>
          <w:sz w:val="24"/>
          <w:szCs w:val="24"/>
          <w:lang w:val="en-US"/>
        </w:rPr>
        <w:t>Ensuring that homework is given due time and effort.</w:t>
      </w:r>
    </w:p>
    <w:p w:rsidR="0028578E" w:rsidRPr="00500458" w:rsidRDefault="0028578E" w:rsidP="0028578E">
      <w:pPr>
        <w:numPr>
          <w:ilvl w:val="1"/>
          <w:numId w:val="39"/>
        </w:numPr>
        <w:spacing w:after="0" w:line="240" w:lineRule="auto"/>
        <w:ind w:left="1080"/>
        <w:jc w:val="both"/>
        <w:rPr>
          <w:rFonts w:ascii="Times New Roman" w:eastAsia="Times New Roman" w:hAnsi="Times New Roman" w:cs="Times New Roman"/>
          <w:sz w:val="24"/>
          <w:szCs w:val="24"/>
        </w:rPr>
      </w:pPr>
      <w:r w:rsidRPr="00500458">
        <w:rPr>
          <w:rFonts w:ascii="Times New Roman" w:eastAsia="Times New Roman" w:hAnsi="Times New Roman" w:cs="Times New Roman"/>
          <w:sz w:val="24"/>
          <w:szCs w:val="24"/>
          <w:lang w:val="en-US"/>
        </w:rPr>
        <w:t>Cooperating with any home-school behaviour programmes.</w:t>
      </w:r>
    </w:p>
    <w:p w:rsidR="0028578E" w:rsidRPr="00500458" w:rsidRDefault="0028578E" w:rsidP="0028578E">
      <w:pPr>
        <w:spacing w:before="120" w:after="120" w:line="240" w:lineRule="auto"/>
        <w:jc w:val="both"/>
        <w:rPr>
          <w:rFonts w:ascii="Times New Roman" w:eastAsia="Times New Roman" w:hAnsi="Times New Roman" w:cs="Times New Roman"/>
          <w:sz w:val="24"/>
          <w:szCs w:val="24"/>
        </w:rPr>
      </w:pPr>
      <w:r w:rsidRPr="00500458">
        <w:rPr>
          <w:rFonts w:ascii="Times New Roman" w:eastAsia="Times New Roman" w:hAnsi="Times New Roman" w:cs="Times New Roman"/>
          <w:sz w:val="24"/>
          <w:szCs w:val="24"/>
        </w:rPr>
        <w:t xml:space="preserve">Should a parent/guardian be concerned about any aspect of their child’s behaviour they are welcome to make an appointment to discuss their concerns. </w:t>
      </w:r>
    </w:p>
    <w:p w:rsidR="0028578E" w:rsidRPr="0028578E" w:rsidRDefault="0028578E" w:rsidP="0028578E">
      <w:pPr>
        <w:spacing w:before="120" w:after="120" w:line="240" w:lineRule="auto"/>
        <w:jc w:val="both"/>
        <w:rPr>
          <w:rFonts w:ascii="Times New Roman" w:eastAsia="Times New Roman" w:hAnsi="Times New Roman" w:cs="Times New Roman"/>
          <w:sz w:val="24"/>
          <w:szCs w:val="24"/>
        </w:rPr>
      </w:pPr>
      <w:r w:rsidRPr="00500458">
        <w:rPr>
          <w:rFonts w:ascii="Times New Roman" w:eastAsia="Times New Roman" w:hAnsi="Times New Roman" w:cs="Times New Roman"/>
          <w:sz w:val="24"/>
          <w:szCs w:val="24"/>
        </w:rPr>
        <w:t>In cases of an identified pattern of misbehaviour parents may be invited to participate in the intervention process.</w:t>
      </w:r>
    </w:p>
    <w:p w:rsidR="0028578E" w:rsidRPr="0028578E" w:rsidRDefault="0028578E" w:rsidP="0028578E">
      <w:pPr>
        <w:spacing w:after="0" w:line="25" w:lineRule="atLeast"/>
        <w:rPr>
          <w:rFonts w:ascii="Tw Cen MT" w:eastAsia="Tw Cen MT" w:hAnsi="Tw Cen MT" w:cs="Times New Roman"/>
          <w:caps/>
          <w:color w:val="53548A"/>
          <w:sz w:val="34"/>
          <w:szCs w:val="34"/>
          <w:lang w:val="en-US" w:eastAsia="ja-JP"/>
        </w:rPr>
      </w:pPr>
    </w:p>
    <w:p w:rsidR="0028578E" w:rsidRPr="0028578E" w:rsidRDefault="0028578E" w:rsidP="0028578E">
      <w:pPr>
        <w:spacing w:after="0" w:line="25" w:lineRule="atLeast"/>
        <w:rPr>
          <w:rFonts w:ascii="Tw Cen MT" w:eastAsia="Tw Cen MT" w:hAnsi="Tw Cen MT" w:cs="Times New Roman"/>
          <w:caps/>
          <w:color w:val="53548A"/>
          <w:sz w:val="34"/>
          <w:szCs w:val="34"/>
          <w:lang w:val="en-US" w:eastAsia="ja-JP"/>
        </w:rPr>
      </w:pPr>
    </w:p>
    <w:p w:rsidR="0028578E" w:rsidRPr="00213442" w:rsidRDefault="0028578E" w:rsidP="0028578E">
      <w:pPr>
        <w:spacing w:after="0" w:line="25" w:lineRule="atLeast"/>
        <w:rPr>
          <w:rFonts w:ascii="Times New Roman" w:eastAsia="Tw Cen MT" w:hAnsi="Times New Roman" w:cs="Times New Roman"/>
          <w:caps/>
          <w:color w:val="53548A"/>
          <w:sz w:val="34"/>
          <w:szCs w:val="34"/>
          <w:lang w:val="en-US" w:eastAsia="ja-JP"/>
        </w:rPr>
      </w:pPr>
      <w:r w:rsidRPr="00213442">
        <w:rPr>
          <w:rFonts w:ascii="Times New Roman" w:eastAsia="Tw Cen MT" w:hAnsi="Times New Roman" w:cs="Times New Roman"/>
          <w:caps/>
          <w:color w:val="53548A"/>
          <w:sz w:val="34"/>
          <w:szCs w:val="34"/>
          <w:lang w:val="en-US" w:eastAsia="ja-JP"/>
        </w:rPr>
        <w:t>6. Promoting Positive Behaviour</w:t>
      </w:r>
    </w:p>
    <w:p w:rsidR="0028578E" w:rsidRPr="0028578E" w:rsidRDefault="0028578E" w:rsidP="0028578E">
      <w:pPr>
        <w:spacing w:after="0" w:line="25" w:lineRule="atLeast"/>
        <w:rPr>
          <w:rFonts w:ascii="Tw Cen MT" w:eastAsia="Tw Cen MT" w:hAnsi="Tw Cen MT" w:cs="Times New Roman"/>
          <w:caps/>
          <w:color w:val="53548A"/>
          <w:sz w:val="20"/>
          <w:szCs w:val="20"/>
          <w:lang w:val="en-US" w:eastAsia="ja-JP"/>
        </w:rPr>
      </w:pPr>
    </w:p>
    <w:p w:rsidR="0028578E" w:rsidRPr="0064405F" w:rsidRDefault="0028578E" w:rsidP="0028578E">
      <w:pPr>
        <w:spacing w:after="0" w:line="25" w:lineRule="atLeast"/>
        <w:rPr>
          <w:rFonts w:ascii="Times New Roman" w:eastAsia="Tw Cen MT" w:hAnsi="Times New Roman" w:cs="Times New Roman"/>
          <w:sz w:val="24"/>
          <w:szCs w:val="24"/>
          <w:lang w:val="en-US" w:eastAsia="ja-JP"/>
        </w:rPr>
      </w:pPr>
      <w:r w:rsidRPr="0064405F">
        <w:rPr>
          <w:rFonts w:ascii="Times New Roman" w:eastAsia="Tw Cen MT" w:hAnsi="Times New Roman" w:cs="Times New Roman"/>
          <w:sz w:val="24"/>
          <w:szCs w:val="24"/>
          <w:lang w:val="en-US" w:eastAsia="ja-JP"/>
        </w:rPr>
        <w:t xml:space="preserve">As a general rule the school will endeavor to create an environment where positive </w:t>
      </w:r>
      <w:r w:rsidR="00500458" w:rsidRPr="0064405F">
        <w:rPr>
          <w:rFonts w:ascii="Times New Roman" w:eastAsia="Tw Cen MT" w:hAnsi="Times New Roman" w:cs="Times New Roman"/>
          <w:sz w:val="24"/>
          <w:szCs w:val="24"/>
          <w:lang w:val="en-US" w:eastAsia="ja-JP"/>
        </w:rPr>
        <w:t>b</w:t>
      </w:r>
      <w:r w:rsidRPr="0064405F">
        <w:rPr>
          <w:rFonts w:ascii="Times New Roman" w:eastAsia="Tw Cen MT" w:hAnsi="Times New Roman" w:cs="Times New Roman"/>
          <w:sz w:val="24"/>
          <w:szCs w:val="24"/>
          <w:lang w:val="en-US" w:eastAsia="ja-JP"/>
        </w:rPr>
        <w:t>ehaviour is reinforced through praise and reward with the aim of preventing challenging behaviour occurring in the first place. School staff will use encouraging language and gestures, both in class and around the school, so that positive behaviour is instantly recognised and positively rewarded. Special attention will be paid to pupils who have previously been associated with poor behaviour so that not only good behaviour but also improvement in behaviour is acknowledged.</w:t>
      </w:r>
    </w:p>
    <w:p w:rsidR="0028578E" w:rsidRPr="0064405F" w:rsidRDefault="0028578E" w:rsidP="0028578E">
      <w:pPr>
        <w:spacing w:after="0" w:line="25" w:lineRule="atLeast"/>
        <w:rPr>
          <w:rFonts w:ascii="Times New Roman" w:eastAsia="Tw Cen MT" w:hAnsi="Times New Roman" w:cs="Times New Roman"/>
          <w:sz w:val="24"/>
          <w:szCs w:val="24"/>
          <w:lang w:val="en-US" w:eastAsia="ja-JP"/>
        </w:rPr>
      </w:pPr>
    </w:p>
    <w:p w:rsidR="0028578E" w:rsidRPr="0064405F" w:rsidRDefault="0028578E" w:rsidP="0028578E">
      <w:pPr>
        <w:spacing w:before="120" w:after="120" w:line="240" w:lineRule="auto"/>
        <w:jc w:val="both"/>
        <w:rPr>
          <w:rFonts w:ascii="Times New Roman" w:eastAsia="Times New Roman" w:hAnsi="Times New Roman" w:cs="Times New Roman"/>
          <w:sz w:val="24"/>
          <w:szCs w:val="24"/>
        </w:rPr>
      </w:pPr>
      <w:r w:rsidRPr="0064405F">
        <w:rPr>
          <w:rFonts w:ascii="Times New Roman" w:eastAsia="Times New Roman" w:hAnsi="Times New Roman" w:cs="Times New Roman"/>
          <w:sz w:val="24"/>
          <w:szCs w:val="24"/>
        </w:rPr>
        <w:t xml:space="preserve">Promoting good behaviour at class and at school level in the following ways: </w:t>
      </w:r>
    </w:p>
    <w:p w:rsidR="0028578E" w:rsidRPr="0064405F" w:rsidRDefault="0028578E" w:rsidP="0028578E">
      <w:pPr>
        <w:numPr>
          <w:ilvl w:val="1"/>
          <w:numId w:val="40"/>
        </w:numPr>
        <w:spacing w:before="120" w:after="120" w:line="240" w:lineRule="auto"/>
        <w:jc w:val="both"/>
        <w:rPr>
          <w:rFonts w:ascii="Times New Roman" w:eastAsia="Times New Roman" w:hAnsi="Times New Roman" w:cs="Times New Roman"/>
          <w:sz w:val="24"/>
          <w:szCs w:val="24"/>
        </w:rPr>
      </w:pPr>
      <w:r w:rsidRPr="0064405F">
        <w:rPr>
          <w:rFonts w:ascii="Times New Roman" w:eastAsia="Times New Roman" w:hAnsi="Times New Roman" w:cs="Times New Roman"/>
          <w:sz w:val="24"/>
          <w:szCs w:val="24"/>
        </w:rPr>
        <w:lastRenderedPageBreak/>
        <w:t>Giving students responsibility in the school and involving them in the development of class rules.</w:t>
      </w:r>
    </w:p>
    <w:p w:rsidR="0028578E" w:rsidRPr="0064405F" w:rsidRDefault="0028578E" w:rsidP="0028578E">
      <w:pPr>
        <w:numPr>
          <w:ilvl w:val="1"/>
          <w:numId w:val="40"/>
        </w:numPr>
        <w:spacing w:before="120" w:after="120" w:line="240" w:lineRule="auto"/>
        <w:jc w:val="both"/>
        <w:rPr>
          <w:rFonts w:ascii="Times New Roman" w:eastAsia="Times New Roman" w:hAnsi="Times New Roman" w:cs="Times New Roman"/>
          <w:sz w:val="24"/>
          <w:szCs w:val="24"/>
        </w:rPr>
      </w:pPr>
      <w:r w:rsidRPr="0064405F">
        <w:rPr>
          <w:rFonts w:ascii="Times New Roman" w:eastAsia="Times New Roman" w:hAnsi="Times New Roman" w:cs="Times New Roman"/>
          <w:sz w:val="24"/>
          <w:szCs w:val="24"/>
        </w:rPr>
        <w:t>Making sure they understand why the code is important and their role in making it work</w:t>
      </w:r>
    </w:p>
    <w:p w:rsidR="0028578E" w:rsidRPr="0064405F" w:rsidRDefault="0028578E" w:rsidP="0028578E">
      <w:pPr>
        <w:numPr>
          <w:ilvl w:val="1"/>
          <w:numId w:val="40"/>
        </w:numPr>
        <w:spacing w:before="120" w:after="120" w:line="240" w:lineRule="auto"/>
        <w:jc w:val="both"/>
        <w:rPr>
          <w:rFonts w:ascii="Times New Roman" w:eastAsia="Times New Roman" w:hAnsi="Times New Roman" w:cs="Times New Roman"/>
          <w:sz w:val="24"/>
          <w:szCs w:val="24"/>
        </w:rPr>
      </w:pPr>
      <w:r w:rsidRPr="0064405F">
        <w:rPr>
          <w:rFonts w:ascii="Times New Roman" w:eastAsia="Times New Roman" w:hAnsi="Times New Roman" w:cs="Times New Roman"/>
          <w:sz w:val="24"/>
          <w:szCs w:val="24"/>
        </w:rPr>
        <w:t>They can see that the code works in a fair manner</w:t>
      </w:r>
    </w:p>
    <w:p w:rsidR="0028578E" w:rsidRPr="0064405F" w:rsidRDefault="0028578E" w:rsidP="0028578E">
      <w:pPr>
        <w:numPr>
          <w:ilvl w:val="1"/>
          <w:numId w:val="40"/>
        </w:numPr>
        <w:spacing w:before="120" w:after="120" w:line="240" w:lineRule="auto"/>
        <w:jc w:val="both"/>
        <w:rPr>
          <w:rFonts w:ascii="Times New Roman" w:eastAsia="Times New Roman" w:hAnsi="Times New Roman" w:cs="Times New Roman"/>
          <w:sz w:val="24"/>
          <w:szCs w:val="24"/>
        </w:rPr>
      </w:pPr>
      <w:r w:rsidRPr="0064405F">
        <w:rPr>
          <w:rFonts w:ascii="Times New Roman" w:eastAsia="Times New Roman" w:hAnsi="Times New Roman" w:cs="Times New Roman"/>
          <w:sz w:val="24"/>
          <w:szCs w:val="24"/>
        </w:rPr>
        <w:t>The standards are clear, consistent and widely understood</w:t>
      </w:r>
    </w:p>
    <w:p w:rsidR="0028578E" w:rsidRPr="0064405F" w:rsidRDefault="0028578E" w:rsidP="0028578E">
      <w:pPr>
        <w:numPr>
          <w:ilvl w:val="1"/>
          <w:numId w:val="40"/>
        </w:numPr>
        <w:spacing w:before="120" w:after="120" w:line="240" w:lineRule="auto"/>
        <w:jc w:val="both"/>
        <w:rPr>
          <w:rFonts w:ascii="Times New Roman" w:eastAsia="Times New Roman" w:hAnsi="Times New Roman" w:cs="Times New Roman"/>
          <w:sz w:val="24"/>
          <w:szCs w:val="24"/>
        </w:rPr>
      </w:pPr>
      <w:r w:rsidRPr="0064405F">
        <w:rPr>
          <w:rFonts w:ascii="Times New Roman" w:eastAsia="Times New Roman" w:hAnsi="Times New Roman" w:cs="Times New Roman"/>
          <w:sz w:val="24"/>
          <w:szCs w:val="24"/>
        </w:rPr>
        <w:t>Parents support the school by encouraging good learning behaviour</w:t>
      </w:r>
    </w:p>
    <w:p w:rsidR="0028578E" w:rsidRPr="0064405F" w:rsidRDefault="0028578E" w:rsidP="0028578E">
      <w:pPr>
        <w:numPr>
          <w:ilvl w:val="1"/>
          <w:numId w:val="40"/>
        </w:numPr>
        <w:spacing w:before="120" w:after="120" w:line="240" w:lineRule="auto"/>
        <w:jc w:val="both"/>
        <w:rPr>
          <w:rFonts w:ascii="Times New Roman" w:eastAsia="Times New Roman" w:hAnsi="Times New Roman" w:cs="Times New Roman"/>
          <w:sz w:val="24"/>
          <w:szCs w:val="24"/>
        </w:rPr>
      </w:pPr>
      <w:r w:rsidRPr="0064405F">
        <w:rPr>
          <w:rFonts w:ascii="Times New Roman" w:eastAsia="Times New Roman" w:hAnsi="Times New Roman" w:cs="Times New Roman"/>
          <w:sz w:val="24"/>
          <w:szCs w:val="24"/>
        </w:rPr>
        <w:t>There are good relationships between teachers, parents and students and a happy school atmosphere</w:t>
      </w:r>
    </w:p>
    <w:p w:rsidR="0028578E" w:rsidRPr="0064405F" w:rsidRDefault="0028578E" w:rsidP="0028578E">
      <w:pPr>
        <w:numPr>
          <w:ilvl w:val="1"/>
          <w:numId w:val="40"/>
        </w:numPr>
        <w:spacing w:before="120" w:after="120" w:line="240" w:lineRule="auto"/>
        <w:jc w:val="both"/>
        <w:rPr>
          <w:rFonts w:ascii="Times New Roman" w:eastAsia="Times New Roman" w:hAnsi="Times New Roman" w:cs="Times New Roman"/>
          <w:sz w:val="24"/>
          <w:szCs w:val="24"/>
        </w:rPr>
      </w:pPr>
      <w:r w:rsidRPr="0064405F">
        <w:rPr>
          <w:rFonts w:ascii="Times New Roman" w:eastAsia="Times New Roman" w:hAnsi="Times New Roman" w:cs="Times New Roman"/>
          <w:sz w:val="24"/>
          <w:szCs w:val="24"/>
        </w:rPr>
        <w:t>Adults model the behaviour that is expected from students</w:t>
      </w:r>
    </w:p>
    <w:p w:rsidR="0028578E" w:rsidRPr="0064405F" w:rsidRDefault="0028578E" w:rsidP="0028578E">
      <w:pPr>
        <w:numPr>
          <w:ilvl w:val="1"/>
          <w:numId w:val="40"/>
        </w:numPr>
        <w:spacing w:before="120" w:after="120" w:line="240" w:lineRule="auto"/>
        <w:jc w:val="both"/>
        <w:rPr>
          <w:rFonts w:ascii="Times New Roman" w:eastAsia="Times New Roman" w:hAnsi="Times New Roman" w:cs="Times New Roman"/>
          <w:sz w:val="24"/>
          <w:szCs w:val="24"/>
        </w:rPr>
      </w:pPr>
      <w:r w:rsidRPr="0064405F">
        <w:rPr>
          <w:rFonts w:ascii="Times New Roman" w:eastAsia="Times New Roman" w:hAnsi="Times New Roman" w:cs="Times New Roman"/>
          <w:sz w:val="24"/>
          <w:szCs w:val="24"/>
        </w:rPr>
        <w:t>Positive everyday interactions between teachers and students</w:t>
      </w:r>
    </w:p>
    <w:p w:rsidR="0028578E" w:rsidRPr="0064405F" w:rsidRDefault="0028578E" w:rsidP="0028578E">
      <w:pPr>
        <w:numPr>
          <w:ilvl w:val="1"/>
          <w:numId w:val="40"/>
        </w:numPr>
        <w:spacing w:before="120" w:after="120" w:line="240" w:lineRule="auto"/>
        <w:jc w:val="both"/>
        <w:rPr>
          <w:rFonts w:ascii="Times New Roman" w:eastAsia="Times New Roman" w:hAnsi="Times New Roman" w:cs="Times New Roman"/>
          <w:sz w:val="24"/>
          <w:szCs w:val="24"/>
        </w:rPr>
      </w:pPr>
      <w:r w:rsidRPr="0064405F">
        <w:rPr>
          <w:rFonts w:ascii="Times New Roman" w:eastAsia="Times New Roman" w:hAnsi="Times New Roman" w:cs="Times New Roman"/>
          <w:sz w:val="24"/>
          <w:szCs w:val="24"/>
        </w:rPr>
        <w:t>Good school and class routines.</w:t>
      </w:r>
    </w:p>
    <w:p w:rsidR="0028578E" w:rsidRPr="0064405F" w:rsidRDefault="0028578E" w:rsidP="0028578E">
      <w:pPr>
        <w:numPr>
          <w:ilvl w:val="1"/>
          <w:numId w:val="40"/>
        </w:numPr>
        <w:spacing w:before="120" w:after="120" w:line="240" w:lineRule="auto"/>
        <w:jc w:val="both"/>
        <w:rPr>
          <w:rFonts w:ascii="Times New Roman" w:eastAsia="Times New Roman" w:hAnsi="Times New Roman" w:cs="Times New Roman"/>
          <w:sz w:val="24"/>
          <w:szCs w:val="24"/>
        </w:rPr>
      </w:pPr>
      <w:r w:rsidRPr="0064405F">
        <w:rPr>
          <w:rFonts w:ascii="Times New Roman" w:eastAsia="Times New Roman" w:hAnsi="Times New Roman" w:cs="Times New Roman"/>
          <w:sz w:val="24"/>
          <w:szCs w:val="24"/>
        </w:rPr>
        <w:t>Clear boundaries and rules for students.</w:t>
      </w:r>
    </w:p>
    <w:p w:rsidR="0028578E" w:rsidRPr="0064405F" w:rsidRDefault="0028578E" w:rsidP="0028578E">
      <w:pPr>
        <w:numPr>
          <w:ilvl w:val="1"/>
          <w:numId w:val="40"/>
        </w:numPr>
        <w:spacing w:before="120" w:after="120" w:line="240" w:lineRule="auto"/>
        <w:jc w:val="both"/>
        <w:rPr>
          <w:rFonts w:ascii="Times New Roman" w:eastAsia="Times New Roman" w:hAnsi="Times New Roman" w:cs="Times New Roman"/>
          <w:sz w:val="24"/>
          <w:szCs w:val="24"/>
        </w:rPr>
      </w:pPr>
      <w:r w:rsidRPr="0064405F">
        <w:rPr>
          <w:rFonts w:ascii="Times New Roman" w:eastAsia="Times New Roman" w:hAnsi="Times New Roman" w:cs="Times New Roman"/>
          <w:sz w:val="24"/>
          <w:szCs w:val="24"/>
        </w:rPr>
        <w:t>Helping students themselves to recognise and affirm good learning behaviour.</w:t>
      </w:r>
    </w:p>
    <w:p w:rsidR="0028578E" w:rsidRPr="0064405F" w:rsidRDefault="0028578E" w:rsidP="0028578E">
      <w:pPr>
        <w:numPr>
          <w:ilvl w:val="1"/>
          <w:numId w:val="40"/>
        </w:numPr>
        <w:spacing w:before="120" w:after="120" w:line="240" w:lineRule="auto"/>
        <w:jc w:val="both"/>
        <w:rPr>
          <w:rFonts w:ascii="Times New Roman" w:eastAsia="Times New Roman" w:hAnsi="Times New Roman" w:cs="Times New Roman"/>
          <w:sz w:val="24"/>
          <w:szCs w:val="24"/>
        </w:rPr>
      </w:pPr>
      <w:r w:rsidRPr="0064405F">
        <w:rPr>
          <w:rFonts w:ascii="Times New Roman" w:eastAsia="Times New Roman" w:hAnsi="Times New Roman" w:cs="Times New Roman"/>
          <w:sz w:val="24"/>
          <w:szCs w:val="24"/>
        </w:rPr>
        <w:t>Recognising and giving positive feedback about behaviour.</w:t>
      </w:r>
    </w:p>
    <w:p w:rsidR="0028578E" w:rsidRPr="0064405F" w:rsidRDefault="0028578E" w:rsidP="0028578E">
      <w:pPr>
        <w:numPr>
          <w:ilvl w:val="1"/>
          <w:numId w:val="40"/>
        </w:numPr>
        <w:spacing w:before="120" w:after="120" w:line="240" w:lineRule="auto"/>
        <w:jc w:val="both"/>
        <w:rPr>
          <w:rFonts w:ascii="Times New Roman" w:eastAsia="Times New Roman" w:hAnsi="Times New Roman" w:cs="Times New Roman"/>
          <w:sz w:val="24"/>
          <w:szCs w:val="24"/>
        </w:rPr>
      </w:pPr>
      <w:r w:rsidRPr="0064405F">
        <w:rPr>
          <w:rFonts w:ascii="Times New Roman" w:eastAsia="Times New Roman" w:hAnsi="Times New Roman" w:cs="Times New Roman"/>
          <w:sz w:val="24"/>
          <w:szCs w:val="24"/>
        </w:rPr>
        <w:t>Discussing with students how people should treat each other.</w:t>
      </w:r>
    </w:p>
    <w:p w:rsidR="0028578E" w:rsidRPr="0064405F" w:rsidRDefault="0028578E" w:rsidP="0028578E">
      <w:pPr>
        <w:numPr>
          <w:ilvl w:val="1"/>
          <w:numId w:val="40"/>
        </w:numPr>
        <w:spacing w:before="120" w:after="120" w:line="240" w:lineRule="auto"/>
        <w:jc w:val="both"/>
        <w:rPr>
          <w:rFonts w:ascii="Times New Roman" w:eastAsia="Times New Roman" w:hAnsi="Times New Roman" w:cs="Times New Roman"/>
          <w:sz w:val="24"/>
          <w:szCs w:val="24"/>
        </w:rPr>
      </w:pPr>
      <w:r w:rsidRPr="0064405F">
        <w:rPr>
          <w:rFonts w:ascii="Times New Roman" w:eastAsia="Times New Roman" w:hAnsi="Times New Roman" w:cs="Times New Roman"/>
          <w:sz w:val="24"/>
          <w:szCs w:val="24"/>
        </w:rPr>
        <w:t>Involving students in the preparation of the classroom rules</w:t>
      </w:r>
    </w:p>
    <w:p w:rsidR="0028578E" w:rsidRPr="0064405F" w:rsidRDefault="0028578E" w:rsidP="0028578E">
      <w:pPr>
        <w:spacing w:before="120" w:after="120" w:line="240" w:lineRule="auto"/>
        <w:jc w:val="both"/>
        <w:rPr>
          <w:rFonts w:ascii="Times New Roman" w:eastAsia="Times New Roman" w:hAnsi="Times New Roman" w:cs="Times New Roman"/>
          <w:sz w:val="24"/>
          <w:szCs w:val="24"/>
        </w:rPr>
      </w:pPr>
    </w:p>
    <w:p w:rsidR="0028578E" w:rsidRPr="0064405F" w:rsidRDefault="0028578E" w:rsidP="0028578E">
      <w:pPr>
        <w:spacing w:before="120" w:after="120" w:line="240" w:lineRule="auto"/>
        <w:jc w:val="both"/>
        <w:rPr>
          <w:rFonts w:ascii="Times New Roman" w:eastAsia="Tw Cen MT" w:hAnsi="Times New Roman" w:cs="Times New Roman"/>
          <w:sz w:val="24"/>
          <w:szCs w:val="24"/>
          <w:lang w:eastAsia="ja-JP"/>
        </w:rPr>
      </w:pPr>
      <w:r w:rsidRPr="0064405F">
        <w:rPr>
          <w:rFonts w:ascii="Times New Roman" w:eastAsia="Tw Cen MT" w:hAnsi="Times New Roman" w:cs="Times New Roman"/>
          <w:sz w:val="24"/>
          <w:szCs w:val="24"/>
          <w:lang w:eastAsia="ja-JP"/>
        </w:rPr>
        <w:t>Each class teacher will devise a set of appropriate rules at the beginning of each school year in consultation with the pupils. Ground rules for each classroom to include the following;</w:t>
      </w:r>
    </w:p>
    <w:p w:rsidR="0028578E" w:rsidRPr="0064405F" w:rsidRDefault="0028578E" w:rsidP="0028578E">
      <w:pPr>
        <w:numPr>
          <w:ilvl w:val="0"/>
          <w:numId w:val="42"/>
        </w:numPr>
        <w:spacing w:before="120" w:after="120" w:line="240" w:lineRule="auto"/>
        <w:jc w:val="both"/>
        <w:rPr>
          <w:rFonts w:ascii="Times New Roman" w:eastAsia="Tw Cen MT" w:hAnsi="Times New Roman" w:cs="Times New Roman"/>
          <w:sz w:val="24"/>
          <w:szCs w:val="24"/>
          <w:lang w:eastAsia="ja-JP"/>
        </w:rPr>
      </w:pPr>
      <w:r w:rsidRPr="0064405F">
        <w:rPr>
          <w:rFonts w:ascii="Times New Roman" w:eastAsia="Tw Cen MT" w:hAnsi="Times New Roman" w:cs="Times New Roman"/>
          <w:sz w:val="24"/>
          <w:szCs w:val="24"/>
          <w:lang w:eastAsia="ja-JP"/>
        </w:rPr>
        <w:t>Respect for self and others.</w:t>
      </w:r>
    </w:p>
    <w:p w:rsidR="0028578E" w:rsidRPr="0064405F" w:rsidRDefault="0028578E" w:rsidP="0028578E">
      <w:pPr>
        <w:numPr>
          <w:ilvl w:val="0"/>
          <w:numId w:val="42"/>
        </w:numPr>
        <w:spacing w:before="120" w:after="120" w:line="240" w:lineRule="auto"/>
        <w:jc w:val="both"/>
        <w:rPr>
          <w:rFonts w:ascii="Times New Roman" w:eastAsia="Tw Cen MT" w:hAnsi="Times New Roman" w:cs="Times New Roman"/>
          <w:sz w:val="24"/>
          <w:szCs w:val="24"/>
          <w:lang w:eastAsia="ja-JP"/>
        </w:rPr>
      </w:pPr>
      <w:r w:rsidRPr="0064405F">
        <w:rPr>
          <w:rFonts w:ascii="Times New Roman" w:eastAsia="Tw Cen MT" w:hAnsi="Times New Roman" w:cs="Times New Roman"/>
          <w:sz w:val="24"/>
          <w:szCs w:val="24"/>
          <w:lang w:eastAsia="ja-JP"/>
        </w:rPr>
        <w:t>Be kind and help others.</w:t>
      </w:r>
    </w:p>
    <w:p w:rsidR="0028578E" w:rsidRPr="0064405F" w:rsidRDefault="0028578E" w:rsidP="0028578E">
      <w:pPr>
        <w:numPr>
          <w:ilvl w:val="0"/>
          <w:numId w:val="42"/>
        </w:numPr>
        <w:spacing w:before="120" w:after="120" w:line="240" w:lineRule="auto"/>
        <w:jc w:val="both"/>
        <w:rPr>
          <w:rFonts w:ascii="Times New Roman" w:eastAsia="Times New Roman" w:hAnsi="Times New Roman" w:cs="Times New Roman"/>
          <w:sz w:val="24"/>
          <w:szCs w:val="24"/>
        </w:rPr>
      </w:pPr>
      <w:r w:rsidRPr="0064405F">
        <w:rPr>
          <w:rFonts w:ascii="Times New Roman" w:eastAsia="Tw Cen MT" w:hAnsi="Times New Roman" w:cs="Times New Roman"/>
          <w:sz w:val="24"/>
          <w:szCs w:val="24"/>
          <w:lang w:eastAsia="ja-JP"/>
        </w:rPr>
        <w:t>Do your best.</w:t>
      </w:r>
    </w:p>
    <w:p w:rsidR="0028578E" w:rsidRPr="0064405F" w:rsidRDefault="0028578E" w:rsidP="0028578E">
      <w:pPr>
        <w:keepNext/>
        <w:spacing w:before="120" w:after="120" w:line="240" w:lineRule="auto"/>
        <w:ind w:left="720"/>
        <w:jc w:val="both"/>
        <w:rPr>
          <w:rFonts w:ascii="Times New Roman" w:eastAsia="Times New Roman" w:hAnsi="Times New Roman" w:cs="Times New Roman"/>
          <w:sz w:val="24"/>
          <w:szCs w:val="24"/>
        </w:rPr>
      </w:pPr>
    </w:p>
    <w:p w:rsidR="0028578E" w:rsidRPr="0064405F" w:rsidRDefault="0028578E" w:rsidP="0028578E">
      <w:pPr>
        <w:keepNext/>
        <w:spacing w:before="120" w:after="120" w:line="240" w:lineRule="auto"/>
        <w:jc w:val="both"/>
        <w:rPr>
          <w:rFonts w:ascii="Times New Roman" w:eastAsia="Times New Roman" w:hAnsi="Times New Roman" w:cs="Times New Roman"/>
          <w:sz w:val="24"/>
          <w:szCs w:val="24"/>
        </w:rPr>
      </w:pPr>
      <w:r w:rsidRPr="0064405F">
        <w:rPr>
          <w:rFonts w:ascii="Times New Roman" w:eastAsia="Times New Roman" w:hAnsi="Times New Roman" w:cs="Times New Roman"/>
          <w:sz w:val="24"/>
          <w:szCs w:val="24"/>
        </w:rPr>
        <w:t>Positive strategies in the classroom;</w:t>
      </w:r>
    </w:p>
    <w:p w:rsidR="0028578E" w:rsidRPr="0064405F" w:rsidRDefault="0028578E" w:rsidP="0028578E">
      <w:pPr>
        <w:keepNext/>
        <w:numPr>
          <w:ilvl w:val="0"/>
          <w:numId w:val="41"/>
        </w:numPr>
        <w:spacing w:before="120" w:after="120" w:line="240" w:lineRule="auto"/>
        <w:jc w:val="both"/>
        <w:rPr>
          <w:rFonts w:ascii="Times New Roman" w:eastAsia="Times New Roman" w:hAnsi="Times New Roman" w:cs="Times New Roman"/>
          <w:sz w:val="24"/>
          <w:szCs w:val="24"/>
        </w:rPr>
      </w:pPr>
      <w:r w:rsidRPr="0064405F">
        <w:rPr>
          <w:rFonts w:ascii="Times New Roman" w:eastAsia="Times New Roman" w:hAnsi="Times New Roman" w:cs="Times New Roman"/>
          <w:sz w:val="24"/>
          <w:szCs w:val="24"/>
        </w:rPr>
        <w:t>A reward system of acknowledging good behaviour</w:t>
      </w:r>
    </w:p>
    <w:p w:rsidR="0028578E" w:rsidRPr="0028578E" w:rsidRDefault="0028578E" w:rsidP="0028578E">
      <w:pPr>
        <w:keepNext/>
        <w:numPr>
          <w:ilvl w:val="0"/>
          <w:numId w:val="41"/>
        </w:numPr>
        <w:spacing w:before="120" w:after="120" w:line="240" w:lineRule="auto"/>
        <w:jc w:val="both"/>
        <w:rPr>
          <w:rFonts w:ascii="Times New Roman" w:eastAsia="Times New Roman" w:hAnsi="Times New Roman" w:cs="Times New Roman"/>
          <w:sz w:val="24"/>
          <w:szCs w:val="24"/>
        </w:rPr>
      </w:pPr>
      <w:r w:rsidRPr="0064405F">
        <w:rPr>
          <w:rFonts w:ascii="Times New Roman" w:eastAsia="Times New Roman" w:hAnsi="Times New Roman" w:cs="Times New Roman"/>
          <w:sz w:val="24"/>
          <w:szCs w:val="24"/>
        </w:rPr>
        <w:t>Praise and encouragement throughout school day</w:t>
      </w:r>
      <w:r w:rsidR="0064405F">
        <w:rPr>
          <w:rFonts w:ascii="Times New Roman" w:eastAsia="Times New Roman" w:hAnsi="Times New Roman" w:cs="Times New Roman"/>
          <w:sz w:val="24"/>
          <w:szCs w:val="24"/>
        </w:rPr>
        <w:t>.</w:t>
      </w:r>
    </w:p>
    <w:p w:rsidR="0028578E" w:rsidRPr="0028578E" w:rsidRDefault="0028578E" w:rsidP="0028578E">
      <w:pPr>
        <w:spacing w:after="0" w:line="25" w:lineRule="atLeast"/>
        <w:rPr>
          <w:rFonts w:ascii="Tw Cen MT" w:eastAsia="Tw Cen MT" w:hAnsi="Tw Cen MT" w:cs="Times New Roman"/>
          <w:caps/>
          <w:color w:val="53548A"/>
          <w:sz w:val="34"/>
          <w:szCs w:val="34"/>
          <w:lang w:val="en-US" w:eastAsia="ja-JP"/>
        </w:rPr>
      </w:pPr>
    </w:p>
    <w:p w:rsidR="0028578E" w:rsidRPr="00213442" w:rsidRDefault="0028578E" w:rsidP="0028578E">
      <w:pPr>
        <w:spacing w:after="0" w:line="25" w:lineRule="atLeast"/>
        <w:rPr>
          <w:rFonts w:ascii="Times New Roman" w:eastAsia="Tw Cen MT" w:hAnsi="Times New Roman" w:cs="Times New Roman"/>
          <w:caps/>
          <w:color w:val="53548A"/>
          <w:sz w:val="34"/>
          <w:szCs w:val="34"/>
          <w:lang w:val="en-US" w:eastAsia="ja-JP"/>
        </w:rPr>
      </w:pPr>
      <w:r w:rsidRPr="00213442">
        <w:rPr>
          <w:rFonts w:ascii="Times New Roman" w:eastAsia="Tw Cen MT" w:hAnsi="Times New Roman" w:cs="Times New Roman"/>
          <w:color w:val="53548A"/>
          <w:sz w:val="34"/>
          <w:szCs w:val="34"/>
          <w:lang w:val="en-US" w:eastAsia="ja-JP"/>
        </w:rPr>
        <w:t>7.</w:t>
      </w:r>
      <w:r w:rsidRPr="00213442">
        <w:rPr>
          <w:rFonts w:ascii="Times New Roman" w:eastAsia="Tw Cen MT" w:hAnsi="Times New Roman" w:cs="Times New Roman"/>
          <w:caps/>
          <w:color w:val="53548A"/>
          <w:sz w:val="34"/>
          <w:szCs w:val="34"/>
          <w:lang w:val="en-US" w:eastAsia="ja-JP"/>
        </w:rPr>
        <w:t xml:space="preserve"> Inappropriate Behaviour</w:t>
      </w:r>
    </w:p>
    <w:p w:rsidR="0028578E" w:rsidRPr="0028578E" w:rsidRDefault="0028578E" w:rsidP="0028578E">
      <w:pPr>
        <w:spacing w:after="0" w:line="25" w:lineRule="atLeast"/>
        <w:rPr>
          <w:rFonts w:ascii="Tw Cen MT" w:eastAsia="Tw Cen MT" w:hAnsi="Tw Cen MT" w:cs="Times New Roman"/>
          <w:caps/>
          <w:color w:val="53548A"/>
          <w:sz w:val="20"/>
          <w:szCs w:val="20"/>
          <w:lang w:val="en-US" w:eastAsia="ja-JP"/>
        </w:rPr>
      </w:pPr>
    </w:p>
    <w:p w:rsidR="0028578E" w:rsidRPr="0064405F" w:rsidRDefault="0028578E" w:rsidP="0028578E">
      <w:pPr>
        <w:spacing w:after="0" w:line="25" w:lineRule="atLeast"/>
        <w:rPr>
          <w:rFonts w:ascii="Times New Roman" w:eastAsia="Tw Cen MT" w:hAnsi="Times New Roman" w:cs="Times New Roman"/>
          <w:lang w:val="en-US" w:eastAsia="ja-JP"/>
        </w:rPr>
      </w:pPr>
      <w:r w:rsidRPr="0064405F">
        <w:rPr>
          <w:rFonts w:ascii="Times New Roman" w:eastAsia="Tw Cen MT" w:hAnsi="Times New Roman" w:cs="Times New Roman"/>
          <w:sz w:val="24"/>
          <w:lang w:val="en-US" w:eastAsia="ja-JP"/>
        </w:rPr>
        <w:t>In order to establish a common understanding and consistent response the Code of Behaviour classifies misbehaviour into three levels based on the degree of disruption caused by the misconduct. The Code also specifies the disciplinary actions and supportive interventions that will be employed.</w:t>
      </w:r>
    </w:p>
    <w:p w:rsidR="0028578E" w:rsidRPr="0028578E" w:rsidRDefault="0028578E" w:rsidP="0028578E">
      <w:pPr>
        <w:spacing w:after="0" w:line="25" w:lineRule="atLeast"/>
        <w:rPr>
          <w:rFonts w:ascii="Arial" w:eastAsia="Tw Cen MT" w:hAnsi="Arial" w:cs="Arial"/>
          <w:lang w:val="en-US" w:eastAsia="ja-JP"/>
        </w:rPr>
      </w:pPr>
    </w:p>
    <w:p w:rsidR="0028578E" w:rsidRPr="0028578E" w:rsidRDefault="0028578E" w:rsidP="0028578E">
      <w:pPr>
        <w:spacing w:after="0" w:line="25" w:lineRule="atLeast"/>
        <w:rPr>
          <w:rFonts w:ascii="Arial" w:eastAsia="Tw Cen MT" w:hAnsi="Arial" w:cs="Arial"/>
          <w:lang w:val="en-US" w:eastAsia="ja-JP"/>
        </w:rPr>
      </w:pPr>
    </w:p>
    <w:p w:rsidR="0028578E" w:rsidRPr="0028578E" w:rsidRDefault="0028578E" w:rsidP="0028578E">
      <w:pPr>
        <w:spacing w:after="0" w:line="25" w:lineRule="atLeast"/>
        <w:rPr>
          <w:rFonts w:ascii="Tw Cen MT" w:eastAsia="Tw Cen MT" w:hAnsi="Tw Cen MT" w:cs="Arial"/>
          <w:b/>
          <w:color w:val="438086"/>
          <w:sz w:val="32"/>
          <w:szCs w:val="32"/>
          <w:lang w:val="en-US" w:eastAsia="ja-JP"/>
        </w:rPr>
      </w:pPr>
      <w:r w:rsidRPr="0028578E">
        <w:rPr>
          <w:rFonts w:ascii="Tw Cen MT" w:eastAsia="Tw Cen MT" w:hAnsi="Tw Cen MT" w:cs="Arial"/>
          <w:b/>
          <w:color w:val="438086"/>
          <w:sz w:val="32"/>
          <w:szCs w:val="32"/>
          <w:lang w:val="en-US" w:eastAsia="ja-JP"/>
        </w:rPr>
        <w:t>Level One</w:t>
      </w:r>
    </w:p>
    <w:p w:rsidR="0028578E" w:rsidRPr="0028578E" w:rsidRDefault="0028578E" w:rsidP="0028578E">
      <w:pPr>
        <w:spacing w:after="0" w:line="25" w:lineRule="atLeast"/>
        <w:rPr>
          <w:rFonts w:ascii="Tw Cen MT" w:eastAsia="Tw Cen MT" w:hAnsi="Tw Cen MT" w:cs="Arial"/>
          <w:b/>
          <w:color w:val="438086"/>
          <w:sz w:val="32"/>
          <w:szCs w:val="32"/>
          <w:lang w:val="en-US" w:eastAsia="ja-JP"/>
        </w:rPr>
      </w:pPr>
    </w:p>
    <w:p w:rsidR="0028578E" w:rsidRPr="0064405F" w:rsidRDefault="0028578E" w:rsidP="0028578E">
      <w:pPr>
        <w:spacing w:after="0" w:line="25" w:lineRule="atLeast"/>
        <w:rPr>
          <w:rFonts w:ascii="Times New Roman" w:eastAsia="Tw Cen MT" w:hAnsi="Times New Roman" w:cs="Times New Roman"/>
          <w:b/>
          <w:i/>
          <w:color w:val="424456"/>
          <w:sz w:val="24"/>
          <w:szCs w:val="24"/>
          <w:lang w:val="en-US" w:eastAsia="ja-JP"/>
        </w:rPr>
      </w:pPr>
      <w:r w:rsidRPr="0064405F">
        <w:rPr>
          <w:rFonts w:ascii="Times New Roman" w:eastAsia="Tw Cen MT" w:hAnsi="Times New Roman" w:cs="Times New Roman"/>
          <w:b/>
          <w:i/>
          <w:color w:val="424456"/>
          <w:sz w:val="24"/>
          <w:szCs w:val="24"/>
          <w:lang w:val="en-US" w:eastAsia="ja-JP"/>
        </w:rPr>
        <w:t>Level 1: Behaviours</w:t>
      </w:r>
    </w:p>
    <w:p w:rsidR="0028578E" w:rsidRPr="0064405F" w:rsidRDefault="0028578E" w:rsidP="0028578E">
      <w:pPr>
        <w:spacing w:after="0" w:line="25" w:lineRule="atLeast"/>
        <w:rPr>
          <w:rFonts w:ascii="Times New Roman" w:eastAsia="Tw Cen MT" w:hAnsi="Times New Roman" w:cs="Times New Roman"/>
          <w:b/>
          <w:i/>
          <w:color w:val="A04DA3"/>
          <w:sz w:val="24"/>
          <w:szCs w:val="24"/>
          <w:lang w:val="en-US" w:eastAsia="ja-JP"/>
        </w:rPr>
      </w:pPr>
    </w:p>
    <w:p w:rsidR="0028578E" w:rsidRPr="0064405F" w:rsidRDefault="0028578E" w:rsidP="0028578E">
      <w:pPr>
        <w:spacing w:after="0" w:line="25" w:lineRule="atLeast"/>
        <w:rPr>
          <w:rFonts w:ascii="Times New Roman" w:eastAsia="Times New Roman" w:hAnsi="Times New Roman" w:cs="Times New Roman"/>
          <w:sz w:val="24"/>
          <w:szCs w:val="24"/>
          <w:lang w:val="en-US" w:eastAsia="ja-JP"/>
        </w:rPr>
      </w:pPr>
      <w:r w:rsidRPr="0064405F">
        <w:rPr>
          <w:rFonts w:ascii="Times New Roman" w:eastAsia="Tw Cen MT" w:hAnsi="Times New Roman" w:cs="Times New Roman"/>
          <w:sz w:val="24"/>
          <w:szCs w:val="24"/>
          <w:lang w:val="en-US" w:eastAsia="ja-JP"/>
        </w:rPr>
        <w:t xml:space="preserve">Level 1 behaviours are those that interfere with the orderly learning environment of the school, classroom, and common areas. </w:t>
      </w:r>
      <w:r w:rsidRPr="0064405F">
        <w:rPr>
          <w:rFonts w:ascii="Times New Roman" w:eastAsia="Times New Roman" w:hAnsi="Times New Roman" w:cs="Times New Roman"/>
          <w:sz w:val="24"/>
          <w:szCs w:val="24"/>
          <w:lang w:val="en-US" w:eastAsia="ja-JP"/>
        </w:rPr>
        <w:t xml:space="preserve">Students learn through their mistakes.  To this extent, responses to the </w:t>
      </w:r>
      <w:r w:rsidRPr="0064405F">
        <w:rPr>
          <w:rFonts w:ascii="Times New Roman" w:eastAsia="Times New Roman" w:hAnsi="Times New Roman" w:cs="Times New Roman"/>
          <w:sz w:val="24"/>
          <w:szCs w:val="24"/>
          <w:lang w:val="en-US" w:eastAsia="ja-JP"/>
        </w:rPr>
        <w:lastRenderedPageBreak/>
        <w:t>daily behaviours, which occur in school, will be developmentally appropriate, instructive and positive. Children will be taught what is expected and how they should behave.  Listed below are some examples of the types of behaviour that are included in Level 1.  Please note the list is not exhaustive.</w:t>
      </w:r>
    </w:p>
    <w:p w:rsidR="0028578E" w:rsidRPr="0064405F" w:rsidRDefault="0028578E" w:rsidP="0028578E">
      <w:pPr>
        <w:spacing w:after="0" w:line="25" w:lineRule="atLeast"/>
        <w:rPr>
          <w:rFonts w:ascii="Times New Roman" w:eastAsia="Times New Roman" w:hAnsi="Times New Roman" w:cs="Times New Roman"/>
          <w:sz w:val="24"/>
          <w:szCs w:val="24"/>
          <w:lang w:val="en-US" w:eastAsia="ja-JP"/>
        </w:rPr>
      </w:pPr>
    </w:p>
    <w:p w:rsidR="0028578E" w:rsidRPr="0064405F" w:rsidRDefault="0028578E" w:rsidP="0028578E">
      <w:pPr>
        <w:numPr>
          <w:ilvl w:val="0"/>
          <w:numId w:val="12"/>
        </w:numPr>
        <w:spacing w:after="0" w:line="25" w:lineRule="atLeast"/>
        <w:rPr>
          <w:rFonts w:ascii="Times New Roman" w:eastAsia="Times New Roman" w:hAnsi="Times New Roman" w:cs="Times New Roman"/>
          <w:sz w:val="24"/>
          <w:szCs w:val="24"/>
          <w:lang w:val="en-US" w:eastAsia="ja-JP"/>
        </w:rPr>
      </w:pPr>
      <w:r w:rsidRPr="0064405F">
        <w:rPr>
          <w:rFonts w:ascii="Times New Roman" w:eastAsia="Times New Roman" w:hAnsi="Times New Roman" w:cs="Times New Roman"/>
          <w:sz w:val="24"/>
          <w:szCs w:val="24"/>
          <w:lang w:val="en-US" w:eastAsia="ja-JP"/>
        </w:rPr>
        <w:t xml:space="preserve">Failure to prepare for class, as defined by individual teachers </w:t>
      </w:r>
    </w:p>
    <w:p w:rsidR="0028578E" w:rsidRPr="0064405F" w:rsidRDefault="0028578E" w:rsidP="0028578E">
      <w:pPr>
        <w:numPr>
          <w:ilvl w:val="0"/>
          <w:numId w:val="12"/>
        </w:numPr>
        <w:spacing w:after="0" w:line="25" w:lineRule="atLeast"/>
        <w:rPr>
          <w:rFonts w:ascii="Times New Roman" w:eastAsia="Times New Roman" w:hAnsi="Times New Roman" w:cs="Times New Roman"/>
          <w:sz w:val="24"/>
          <w:szCs w:val="24"/>
          <w:lang w:val="en-US" w:eastAsia="ja-JP"/>
        </w:rPr>
      </w:pPr>
      <w:r w:rsidRPr="0064405F">
        <w:rPr>
          <w:rFonts w:ascii="Times New Roman" w:eastAsia="Times New Roman" w:hAnsi="Times New Roman" w:cs="Times New Roman"/>
          <w:sz w:val="24"/>
          <w:szCs w:val="24"/>
          <w:lang w:val="en-US" w:eastAsia="ja-JP"/>
        </w:rPr>
        <w:t xml:space="preserve">Running in the hallways </w:t>
      </w:r>
    </w:p>
    <w:p w:rsidR="0028578E" w:rsidRPr="0064405F" w:rsidRDefault="0028578E" w:rsidP="0028578E">
      <w:pPr>
        <w:numPr>
          <w:ilvl w:val="0"/>
          <w:numId w:val="12"/>
        </w:numPr>
        <w:spacing w:after="0" w:line="25" w:lineRule="atLeast"/>
        <w:rPr>
          <w:rFonts w:ascii="Times New Roman" w:eastAsia="Times New Roman" w:hAnsi="Times New Roman" w:cs="Times New Roman"/>
          <w:sz w:val="24"/>
          <w:szCs w:val="24"/>
          <w:lang w:val="en-US" w:eastAsia="ja-JP"/>
        </w:rPr>
      </w:pPr>
      <w:r w:rsidRPr="0064405F">
        <w:rPr>
          <w:rFonts w:ascii="Times New Roman" w:eastAsia="Times New Roman" w:hAnsi="Times New Roman" w:cs="Times New Roman"/>
          <w:sz w:val="24"/>
          <w:szCs w:val="24"/>
          <w:lang w:val="en-US" w:eastAsia="ja-JP"/>
        </w:rPr>
        <w:t xml:space="preserve">Disturbing the work or play of others </w:t>
      </w:r>
    </w:p>
    <w:p w:rsidR="0028578E" w:rsidRPr="0064405F" w:rsidRDefault="0028578E" w:rsidP="0028578E">
      <w:pPr>
        <w:numPr>
          <w:ilvl w:val="0"/>
          <w:numId w:val="12"/>
        </w:numPr>
        <w:spacing w:after="0" w:line="25" w:lineRule="atLeast"/>
        <w:rPr>
          <w:rFonts w:ascii="Times New Roman" w:eastAsia="Times New Roman" w:hAnsi="Times New Roman" w:cs="Times New Roman"/>
          <w:sz w:val="24"/>
          <w:szCs w:val="24"/>
          <w:lang w:val="en-US" w:eastAsia="ja-JP"/>
        </w:rPr>
      </w:pPr>
      <w:r w:rsidRPr="0064405F">
        <w:rPr>
          <w:rFonts w:ascii="Times New Roman" w:eastAsia="Times New Roman" w:hAnsi="Times New Roman" w:cs="Times New Roman"/>
          <w:sz w:val="24"/>
          <w:szCs w:val="24"/>
          <w:lang w:val="en-US" w:eastAsia="ja-JP"/>
        </w:rPr>
        <w:t xml:space="preserve">Disrespectful language, tone, or manner </w:t>
      </w:r>
    </w:p>
    <w:p w:rsidR="0028578E" w:rsidRPr="0064405F" w:rsidRDefault="0028578E" w:rsidP="0028578E">
      <w:pPr>
        <w:numPr>
          <w:ilvl w:val="0"/>
          <w:numId w:val="12"/>
        </w:numPr>
        <w:spacing w:after="0" w:line="25" w:lineRule="atLeast"/>
        <w:rPr>
          <w:rFonts w:ascii="Times New Roman" w:eastAsia="Times New Roman" w:hAnsi="Times New Roman" w:cs="Times New Roman"/>
          <w:sz w:val="24"/>
          <w:szCs w:val="24"/>
          <w:lang w:val="en-US" w:eastAsia="ja-JP"/>
        </w:rPr>
      </w:pPr>
      <w:r w:rsidRPr="0064405F">
        <w:rPr>
          <w:rFonts w:ascii="Times New Roman" w:eastAsia="Times New Roman" w:hAnsi="Times New Roman" w:cs="Times New Roman"/>
          <w:sz w:val="24"/>
          <w:szCs w:val="24"/>
          <w:lang w:val="en-US" w:eastAsia="ja-JP"/>
        </w:rPr>
        <w:t xml:space="preserve">Ignoring </w:t>
      </w:r>
      <w:r w:rsidR="00F43542">
        <w:rPr>
          <w:rFonts w:ascii="Times New Roman" w:eastAsia="Times New Roman" w:hAnsi="Times New Roman" w:cs="Times New Roman"/>
          <w:sz w:val="24"/>
          <w:szCs w:val="24"/>
          <w:lang w:val="en-US" w:eastAsia="ja-JP"/>
        </w:rPr>
        <w:t xml:space="preserve">or refusal of </w:t>
      </w:r>
      <w:r w:rsidRPr="0064405F">
        <w:rPr>
          <w:rFonts w:ascii="Times New Roman" w:eastAsia="Times New Roman" w:hAnsi="Times New Roman" w:cs="Times New Roman"/>
          <w:sz w:val="24"/>
          <w:szCs w:val="24"/>
          <w:lang w:val="en-US" w:eastAsia="ja-JP"/>
        </w:rPr>
        <w:t>staff requests</w:t>
      </w:r>
    </w:p>
    <w:p w:rsidR="0028578E" w:rsidRPr="0064405F" w:rsidRDefault="0028578E" w:rsidP="0028578E">
      <w:pPr>
        <w:numPr>
          <w:ilvl w:val="0"/>
          <w:numId w:val="12"/>
        </w:numPr>
        <w:spacing w:after="0" w:line="25" w:lineRule="atLeast"/>
        <w:rPr>
          <w:rFonts w:ascii="Times New Roman" w:eastAsia="Times New Roman" w:hAnsi="Times New Roman" w:cs="Times New Roman"/>
          <w:sz w:val="24"/>
          <w:szCs w:val="24"/>
          <w:lang w:val="en-US" w:eastAsia="ja-JP"/>
        </w:rPr>
      </w:pPr>
      <w:r w:rsidRPr="0064405F">
        <w:rPr>
          <w:rFonts w:ascii="Times New Roman" w:eastAsia="Times New Roman" w:hAnsi="Times New Roman" w:cs="Times New Roman"/>
          <w:sz w:val="24"/>
          <w:szCs w:val="24"/>
          <w:lang w:val="en-US" w:eastAsia="ja-JP"/>
        </w:rPr>
        <w:t>Possession of objects/toys which are deemed distracting or inappropriate by teachers</w:t>
      </w:r>
    </w:p>
    <w:p w:rsidR="0028578E" w:rsidRPr="0028578E" w:rsidRDefault="0028578E" w:rsidP="0028578E">
      <w:pPr>
        <w:numPr>
          <w:ilvl w:val="0"/>
          <w:numId w:val="12"/>
        </w:numPr>
        <w:spacing w:after="0" w:line="25" w:lineRule="atLeast"/>
        <w:rPr>
          <w:rFonts w:ascii="Arial" w:eastAsia="Times New Roman" w:hAnsi="Arial" w:cs="Arial"/>
          <w:lang w:val="en-US" w:eastAsia="ja-JP"/>
        </w:rPr>
      </w:pPr>
      <w:r w:rsidRPr="0064405F">
        <w:rPr>
          <w:rFonts w:ascii="Times New Roman" w:eastAsia="Times New Roman" w:hAnsi="Times New Roman" w:cs="Times New Roman"/>
          <w:sz w:val="24"/>
          <w:szCs w:val="24"/>
          <w:lang w:val="en-US" w:eastAsia="ja-JP"/>
        </w:rPr>
        <w:t>Interrupting the teaching and learning environment e.g. talking to other pupils during class</w:t>
      </w:r>
      <w:r w:rsidR="0064405F">
        <w:rPr>
          <w:rFonts w:ascii="Times New Roman" w:eastAsia="Times New Roman" w:hAnsi="Times New Roman" w:cs="Times New Roman"/>
          <w:sz w:val="24"/>
          <w:szCs w:val="24"/>
          <w:lang w:val="en-US" w:eastAsia="ja-JP"/>
        </w:rPr>
        <w:t>.</w:t>
      </w:r>
    </w:p>
    <w:p w:rsidR="0028578E" w:rsidRPr="0028578E" w:rsidRDefault="0028578E" w:rsidP="0028578E">
      <w:pPr>
        <w:spacing w:after="0" w:line="25" w:lineRule="atLeast"/>
        <w:rPr>
          <w:rFonts w:ascii="Tw Cen MT" w:eastAsia="Tw Cen MT" w:hAnsi="Tw Cen MT" w:cs="Times New Roman"/>
          <w:b/>
          <w:i/>
          <w:color w:val="A04DA3"/>
          <w:sz w:val="26"/>
          <w:szCs w:val="26"/>
          <w:lang w:val="en-US" w:eastAsia="ja-JP"/>
        </w:rPr>
      </w:pPr>
    </w:p>
    <w:p w:rsidR="0028578E" w:rsidRPr="0028578E" w:rsidRDefault="0028578E" w:rsidP="0028578E">
      <w:pPr>
        <w:spacing w:after="0" w:line="25" w:lineRule="atLeast"/>
        <w:rPr>
          <w:rFonts w:ascii="Tw Cen MT" w:eastAsia="Tw Cen MT" w:hAnsi="Tw Cen MT" w:cs="Times New Roman"/>
          <w:b/>
          <w:i/>
          <w:color w:val="A04DA3"/>
          <w:sz w:val="26"/>
          <w:szCs w:val="26"/>
          <w:lang w:val="en-US" w:eastAsia="ja-JP"/>
        </w:rPr>
      </w:pPr>
    </w:p>
    <w:p w:rsidR="0028578E" w:rsidRPr="0064405F" w:rsidRDefault="0028578E" w:rsidP="0028578E">
      <w:pPr>
        <w:spacing w:after="0" w:line="25" w:lineRule="atLeast"/>
        <w:rPr>
          <w:rFonts w:ascii="Times New Roman" w:eastAsia="Tw Cen MT" w:hAnsi="Times New Roman" w:cs="Times New Roman"/>
          <w:b/>
          <w:i/>
          <w:color w:val="424456"/>
          <w:sz w:val="24"/>
          <w:szCs w:val="24"/>
          <w:lang w:val="en-US" w:eastAsia="ja-JP"/>
        </w:rPr>
      </w:pPr>
      <w:r w:rsidRPr="0064405F">
        <w:rPr>
          <w:rFonts w:ascii="Times New Roman" w:eastAsia="Tw Cen MT" w:hAnsi="Times New Roman" w:cs="Times New Roman"/>
          <w:b/>
          <w:i/>
          <w:color w:val="424456"/>
          <w:sz w:val="24"/>
          <w:szCs w:val="24"/>
          <w:lang w:val="en-US" w:eastAsia="ja-JP"/>
        </w:rPr>
        <w:t>Level 1: Disciplinary Actions</w:t>
      </w:r>
    </w:p>
    <w:p w:rsidR="0028578E" w:rsidRPr="0064405F" w:rsidRDefault="0028578E" w:rsidP="0028578E">
      <w:pPr>
        <w:spacing w:after="0" w:line="25" w:lineRule="atLeast"/>
        <w:rPr>
          <w:rFonts w:ascii="Times New Roman" w:eastAsia="Tw Cen MT" w:hAnsi="Times New Roman" w:cs="Times New Roman"/>
          <w:b/>
          <w:i/>
          <w:color w:val="A04DA3"/>
          <w:sz w:val="24"/>
          <w:szCs w:val="24"/>
          <w:lang w:val="en-US" w:eastAsia="ja-JP"/>
        </w:rPr>
      </w:pPr>
    </w:p>
    <w:p w:rsidR="0028578E" w:rsidRPr="0064405F" w:rsidRDefault="0028578E" w:rsidP="0028578E">
      <w:pPr>
        <w:spacing w:after="0" w:line="25" w:lineRule="atLeast"/>
        <w:rPr>
          <w:rFonts w:ascii="Times New Roman" w:eastAsia="Times New Roman" w:hAnsi="Times New Roman" w:cs="Times New Roman"/>
          <w:sz w:val="24"/>
          <w:szCs w:val="24"/>
          <w:lang w:val="en-US" w:eastAsia="ja-JP"/>
        </w:rPr>
      </w:pPr>
      <w:r w:rsidRPr="0064405F">
        <w:rPr>
          <w:rFonts w:ascii="Times New Roman" w:eastAsia="Times New Roman" w:hAnsi="Times New Roman" w:cs="Times New Roman"/>
          <w:sz w:val="24"/>
          <w:szCs w:val="24"/>
          <w:lang w:val="en-US" w:eastAsia="ja-JP"/>
        </w:rPr>
        <w:t>Consequences for Level 1 behaviour are dependent upon the severity and frequency of the specific behaviour.  Teachers will discipline students at level 1.  Some examples of Level 1 responses are:</w:t>
      </w:r>
    </w:p>
    <w:p w:rsidR="0028578E" w:rsidRPr="0064405F" w:rsidRDefault="0028578E" w:rsidP="0028578E">
      <w:pPr>
        <w:spacing w:after="0" w:line="25" w:lineRule="atLeast"/>
        <w:rPr>
          <w:rFonts w:ascii="Times New Roman" w:eastAsia="Times New Roman" w:hAnsi="Times New Roman" w:cs="Times New Roman"/>
          <w:sz w:val="24"/>
          <w:szCs w:val="24"/>
          <w:lang w:val="en-US" w:eastAsia="ja-JP"/>
        </w:rPr>
      </w:pPr>
    </w:p>
    <w:p w:rsidR="0028578E" w:rsidRPr="0064405F" w:rsidRDefault="0028578E" w:rsidP="0028578E">
      <w:pPr>
        <w:numPr>
          <w:ilvl w:val="0"/>
          <w:numId w:val="13"/>
        </w:numPr>
        <w:spacing w:after="0" w:line="25" w:lineRule="atLeast"/>
        <w:rPr>
          <w:rFonts w:ascii="Times New Roman" w:eastAsia="Times New Roman" w:hAnsi="Times New Roman" w:cs="Times New Roman"/>
          <w:sz w:val="24"/>
          <w:szCs w:val="24"/>
          <w:lang w:val="en-US" w:eastAsia="ja-JP"/>
        </w:rPr>
      </w:pPr>
      <w:r w:rsidRPr="0064405F">
        <w:rPr>
          <w:rFonts w:ascii="Times New Roman" w:eastAsia="Times New Roman" w:hAnsi="Times New Roman" w:cs="Times New Roman"/>
          <w:sz w:val="24"/>
          <w:szCs w:val="24"/>
          <w:lang w:val="en-US" w:eastAsia="ja-JP"/>
        </w:rPr>
        <w:t xml:space="preserve">Verbal reprimand/reminder(s) </w:t>
      </w:r>
    </w:p>
    <w:p w:rsidR="0028578E" w:rsidRPr="0064405F" w:rsidRDefault="0028578E" w:rsidP="0028578E">
      <w:pPr>
        <w:numPr>
          <w:ilvl w:val="0"/>
          <w:numId w:val="13"/>
        </w:numPr>
        <w:spacing w:after="0" w:line="25" w:lineRule="atLeast"/>
        <w:rPr>
          <w:rFonts w:ascii="Times New Roman" w:eastAsia="Times New Roman" w:hAnsi="Times New Roman" w:cs="Times New Roman"/>
          <w:sz w:val="24"/>
          <w:szCs w:val="24"/>
          <w:lang w:val="en-US" w:eastAsia="ja-JP"/>
        </w:rPr>
      </w:pPr>
      <w:r w:rsidRPr="0064405F">
        <w:rPr>
          <w:rFonts w:ascii="Times New Roman" w:eastAsia="Times New Roman" w:hAnsi="Times New Roman" w:cs="Times New Roman"/>
          <w:sz w:val="24"/>
          <w:szCs w:val="24"/>
          <w:lang w:val="en-US" w:eastAsia="ja-JP"/>
        </w:rPr>
        <w:t xml:space="preserve">Reinforcement of alternative positive behaviour </w:t>
      </w:r>
    </w:p>
    <w:p w:rsidR="0028578E" w:rsidRPr="0064405F" w:rsidRDefault="0028578E" w:rsidP="0028578E">
      <w:pPr>
        <w:numPr>
          <w:ilvl w:val="0"/>
          <w:numId w:val="13"/>
        </w:numPr>
        <w:spacing w:after="0" w:line="25" w:lineRule="atLeast"/>
        <w:rPr>
          <w:rFonts w:ascii="Times New Roman" w:eastAsia="Times New Roman" w:hAnsi="Times New Roman" w:cs="Times New Roman"/>
          <w:sz w:val="24"/>
          <w:szCs w:val="24"/>
          <w:lang w:val="en-US" w:eastAsia="ja-JP"/>
        </w:rPr>
      </w:pPr>
      <w:r w:rsidRPr="0064405F">
        <w:rPr>
          <w:rFonts w:ascii="Times New Roman" w:eastAsia="Times New Roman" w:hAnsi="Times New Roman" w:cs="Times New Roman"/>
          <w:sz w:val="24"/>
          <w:szCs w:val="24"/>
          <w:lang w:val="en-US" w:eastAsia="ja-JP"/>
        </w:rPr>
        <w:t>Temporary separation from peers, friends or others</w:t>
      </w:r>
    </w:p>
    <w:p w:rsidR="0028578E" w:rsidRPr="0064405F" w:rsidRDefault="0028578E" w:rsidP="0028578E">
      <w:pPr>
        <w:numPr>
          <w:ilvl w:val="0"/>
          <w:numId w:val="13"/>
        </w:numPr>
        <w:spacing w:after="0" w:line="25" w:lineRule="atLeast"/>
        <w:rPr>
          <w:rFonts w:ascii="Times New Roman" w:eastAsia="Times New Roman" w:hAnsi="Times New Roman" w:cs="Times New Roman"/>
          <w:sz w:val="24"/>
          <w:szCs w:val="24"/>
          <w:lang w:val="en-US" w:eastAsia="ja-JP"/>
        </w:rPr>
      </w:pPr>
      <w:r w:rsidRPr="0064405F">
        <w:rPr>
          <w:rFonts w:ascii="Times New Roman" w:eastAsia="Times New Roman" w:hAnsi="Times New Roman" w:cs="Times New Roman"/>
          <w:sz w:val="24"/>
          <w:szCs w:val="24"/>
          <w:lang w:val="en-US" w:eastAsia="ja-JP"/>
        </w:rPr>
        <w:t>Prescribing additional work/completion of classwork at home due to misbehaviour</w:t>
      </w:r>
    </w:p>
    <w:p w:rsidR="0028578E" w:rsidRPr="0064405F" w:rsidRDefault="0028578E" w:rsidP="0028578E">
      <w:pPr>
        <w:numPr>
          <w:ilvl w:val="0"/>
          <w:numId w:val="13"/>
        </w:numPr>
        <w:spacing w:after="0" w:line="25" w:lineRule="atLeast"/>
        <w:rPr>
          <w:rFonts w:ascii="Times New Roman" w:eastAsia="Times New Roman" w:hAnsi="Times New Roman" w:cs="Times New Roman"/>
          <w:sz w:val="24"/>
          <w:szCs w:val="24"/>
          <w:lang w:val="en-US" w:eastAsia="ja-JP"/>
        </w:rPr>
      </w:pPr>
      <w:r w:rsidRPr="0064405F">
        <w:rPr>
          <w:rFonts w:ascii="Times New Roman" w:eastAsia="Times New Roman" w:hAnsi="Times New Roman" w:cs="Times New Roman"/>
          <w:sz w:val="24"/>
          <w:szCs w:val="24"/>
          <w:lang w:val="en-US" w:eastAsia="ja-JP"/>
        </w:rPr>
        <w:t>Loss of privileges e.g. time out from yard or certain activities</w:t>
      </w:r>
    </w:p>
    <w:p w:rsidR="0028578E" w:rsidRPr="0064405F" w:rsidRDefault="0028578E" w:rsidP="0028578E">
      <w:pPr>
        <w:numPr>
          <w:ilvl w:val="0"/>
          <w:numId w:val="13"/>
        </w:numPr>
        <w:spacing w:after="0" w:line="25" w:lineRule="atLeast"/>
        <w:rPr>
          <w:rFonts w:ascii="Times New Roman" w:eastAsia="Times New Roman" w:hAnsi="Times New Roman" w:cs="Times New Roman"/>
          <w:sz w:val="24"/>
          <w:szCs w:val="24"/>
          <w:lang w:val="en-US" w:eastAsia="ja-JP"/>
        </w:rPr>
      </w:pPr>
      <w:r w:rsidRPr="0064405F">
        <w:rPr>
          <w:rFonts w:ascii="Times New Roman" w:eastAsia="Times New Roman" w:hAnsi="Times New Roman" w:cs="Times New Roman"/>
          <w:sz w:val="24"/>
          <w:szCs w:val="24"/>
          <w:lang w:val="en-US" w:eastAsia="ja-JP"/>
        </w:rPr>
        <w:t xml:space="preserve">Parent contact </w:t>
      </w:r>
    </w:p>
    <w:p w:rsidR="0028578E" w:rsidRPr="0064405F" w:rsidRDefault="0028578E" w:rsidP="0028578E">
      <w:pPr>
        <w:numPr>
          <w:ilvl w:val="0"/>
          <w:numId w:val="13"/>
        </w:numPr>
        <w:spacing w:after="0" w:line="25" w:lineRule="atLeast"/>
        <w:rPr>
          <w:rFonts w:ascii="Times New Roman" w:eastAsia="Times New Roman" w:hAnsi="Times New Roman" w:cs="Times New Roman"/>
          <w:sz w:val="24"/>
          <w:szCs w:val="24"/>
          <w:lang w:val="en-US" w:eastAsia="ja-JP"/>
        </w:rPr>
      </w:pPr>
      <w:r w:rsidRPr="0064405F">
        <w:rPr>
          <w:rFonts w:ascii="Times New Roman" w:eastAsia="Times New Roman" w:hAnsi="Times New Roman" w:cs="Times New Roman"/>
          <w:sz w:val="24"/>
          <w:szCs w:val="24"/>
          <w:lang w:val="en-US" w:eastAsia="ja-JP"/>
        </w:rPr>
        <w:t xml:space="preserve">Behaviour contract </w:t>
      </w:r>
    </w:p>
    <w:p w:rsidR="0028578E" w:rsidRPr="0064405F" w:rsidRDefault="0028578E" w:rsidP="0028578E">
      <w:pPr>
        <w:spacing w:after="0" w:line="25" w:lineRule="atLeast"/>
        <w:rPr>
          <w:rFonts w:ascii="Times New Roman" w:eastAsia="Times New Roman" w:hAnsi="Times New Roman" w:cs="Times New Roman"/>
          <w:b/>
          <w:bCs/>
          <w:i/>
          <w:color w:val="A04DA3"/>
          <w:sz w:val="24"/>
          <w:szCs w:val="24"/>
          <w:lang w:val="en-US" w:eastAsia="ja-JP"/>
        </w:rPr>
      </w:pPr>
    </w:p>
    <w:p w:rsidR="0028578E" w:rsidRPr="0064405F" w:rsidRDefault="0028578E" w:rsidP="0028578E">
      <w:pPr>
        <w:spacing w:after="0" w:line="25" w:lineRule="atLeast"/>
        <w:rPr>
          <w:rFonts w:ascii="Times New Roman" w:eastAsia="Times New Roman" w:hAnsi="Times New Roman" w:cs="Times New Roman"/>
          <w:b/>
          <w:bCs/>
          <w:i/>
          <w:color w:val="A04DA3"/>
          <w:sz w:val="24"/>
          <w:szCs w:val="24"/>
          <w:lang w:val="en-US" w:eastAsia="ja-JP"/>
        </w:rPr>
      </w:pPr>
    </w:p>
    <w:p w:rsidR="0028578E" w:rsidRPr="0064405F" w:rsidRDefault="0028578E" w:rsidP="0028578E">
      <w:pPr>
        <w:spacing w:after="0" w:line="25" w:lineRule="atLeast"/>
        <w:rPr>
          <w:rFonts w:ascii="Times New Roman" w:eastAsia="Times New Roman" w:hAnsi="Times New Roman" w:cs="Times New Roman"/>
          <w:b/>
          <w:bCs/>
          <w:i/>
          <w:color w:val="424456"/>
          <w:sz w:val="24"/>
          <w:szCs w:val="24"/>
          <w:lang w:val="en-US" w:eastAsia="ja-JP"/>
        </w:rPr>
      </w:pPr>
      <w:r w:rsidRPr="0064405F">
        <w:rPr>
          <w:rFonts w:ascii="Times New Roman" w:eastAsia="Times New Roman" w:hAnsi="Times New Roman" w:cs="Times New Roman"/>
          <w:b/>
          <w:bCs/>
          <w:i/>
          <w:color w:val="424456"/>
          <w:sz w:val="24"/>
          <w:szCs w:val="24"/>
          <w:lang w:val="en-US" w:eastAsia="ja-JP"/>
        </w:rPr>
        <w:t>Level 1 Supportive Interventions</w:t>
      </w:r>
    </w:p>
    <w:p w:rsidR="0028578E" w:rsidRPr="0064405F" w:rsidRDefault="0028578E" w:rsidP="0028578E">
      <w:pPr>
        <w:spacing w:after="0" w:line="25" w:lineRule="atLeast"/>
        <w:rPr>
          <w:rFonts w:ascii="Times New Roman" w:eastAsia="Times New Roman" w:hAnsi="Times New Roman" w:cs="Times New Roman"/>
          <w:b/>
          <w:bCs/>
          <w:i/>
          <w:color w:val="A04DA3"/>
          <w:sz w:val="24"/>
          <w:szCs w:val="24"/>
          <w:lang w:val="en-US" w:eastAsia="ja-JP"/>
        </w:rPr>
      </w:pPr>
    </w:p>
    <w:p w:rsidR="0028578E" w:rsidRPr="0064405F" w:rsidRDefault="0028578E" w:rsidP="0028578E">
      <w:pPr>
        <w:spacing w:after="0" w:line="25" w:lineRule="atLeast"/>
        <w:rPr>
          <w:rFonts w:ascii="Times New Roman" w:eastAsia="Times New Roman" w:hAnsi="Times New Roman" w:cs="Times New Roman"/>
          <w:sz w:val="24"/>
          <w:szCs w:val="24"/>
          <w:lang w:val="en-US" w:eastAsia="ja-JP"/>
        </w:rPr>
      </w:pPr>
      <w:r w:rsidRPr="0064405F">
        <w:rPr>
          <w:rFonts w:ascii="Times New Roman" w:eastAsia="Times New Roman" w:hAnsi="Times New Roman" w:cs="Times New Roman"/>
          <w:sz w:val="24"/>
          <w:szCs w:val="24"/>
          <w:lang w:val="en-US" w:eastAsia="ja-JP"/>
        </w:rPr>
        <w:t>Listed below are some examples of Level 1 supportive actions:</w:t>
      </w:r>
    </w:p>
    <w:p w:rsidR="0028578E" w:rsidRPr="0064405F" w:rsidRDefault="0028578E" w:rsidP="0028578E">
      <w:pPr>
        <w:spacing w:after="0" w:line="25" w:lineRule="atLeast"/>
        <w:rPr>
          <w:rFonts w:ascii="Times New Roman" w:eastAsia="Times New Roman" w:hAnsi="Times New Roman" w:cs="Times New Roman"/>
          <w:sz w:val="24"/>
          <w:szCs w:val="24"/>
          <w:lang w:val="en-US" w:eastAsia="ja-JP"/>
        </w:rPr>
      </w:pPr>
    </w:p>
    <w:p w:rsidR="0028578E" w:rsidRPr="0064405F" w:rsidRDefault="0028578E" w:rsidP="0028578E">
      <w:pPr>
        <w:numPr>
          <w:ilvl w:val="0"/>
          <w:numId w:val="14"/>
        </w:numPr>
        <w:spacing w:after="0" w:line="25" w:lineRule="atLeast"/>
        <w:rPr>
          <w:rFonts w:ascii="Times New Roman" w:eastAsia="Times New Roman" w:hAnsi="Times New Roman" w:cs="Times New Roman"/>
          <w:sz w:val="24"/>
          <w:szCs w:val="24"/>
          <w:lang w:val="en-US" w:eastAsia="ja-JP"/>
        </w:rPr>
      </w:pPr>
      <w:r w:rsidRPr="0064405F">
        <w:rPr>
          <w:rFonts w:ascii="Times New Roman" w:eastAsia="Times New Roman" w:hAnsi="Times New Roman" w:cs="Times New Roman"/>
          <w:sz w:val="24"/>
          <w:szCs w:val="24"/>
          <w:lang w:val="en-US" w:eastAsia="ja-JP"/>
        </w:rPr>
        <w:t xml:space="preserve">Classroom-based interventions, such as Circle Time or class meetings, with the option of informal consultation, (e.g. with parent(s)/guardian(s) or staff members) </w:t>
      </w:r>
    </w:p>
    <w:p w:rsidR="0028578E" w:rsidRDefault="0028578E" w:rsidP="0028578E">
      <w:pPr>
        <w:numPr>
          <w:ilvl w:val="0"/>
          <w:numId w:val="14"/>
        </w:numPr>
        <w:spacing w:after="0" w:line="25" w:lineRule="atLeast"/>
        <w:rPr>
          <w:rFonts w:ascii="Times New Roman" w:eastAsia="Times New Roman" w:hAnsi="Times New Roman" w:cs="Times New Roman"/>
          <w:sz w:val="24"/>
          <w:szCs w:val="24"/>
          <w:lang w:val="en-US" w:eastAsia="ja-JP"/>
        </w:rPr>
      </w:pPr>
      <w:r w:rsidRPr="0064405F">
        <w:rPr>
          <w:rFonts w:ascii="Times New Roman" w:eastAsia="Times New Roman" w:hAnsi="Times New Roman" w:cs="Times New Roman"/>
          <w:sz w:val="24"/>
          <w:szCs w:val="24"/>
          <w:lang w:val="en-US" w:eastAsia="ja-JP"/>
        </w:rPr>
        <w:t xml:space="preserve">Discussion of behaviour with the child </w:t>
      </w:r>
    </w:p>
    <w:p w:rsidR="00C216E8" w:rsidRPr="0064405F" w:rsidRDefault="00C216E8" w:rsidP="0028578E">
      <w:pPr>
        <w:numPr>
          <w:ilvl w:val="0"/>
          <w:numId w:val="14"/>
        </w:numPr>
        <w:spacing w:after="0" w:line="25" w:lineRule="atLeast"/>
        <w:rPr>
          <w:rFonts w:ascii="Times New Roman" w:eastAsia="Times New Roman" w:hAnsi="Times New Roman" w:cs="Times New Roman"/>
          <w:sz w:val="24"/>
          <w:szCs w:val="24"/>
          <w:lang w:val="en-US" w:eastAsia="ja-JP"/>
        </w:rPr>
      </w:pPr>
      <w:r>
        <w:rPr>
          <w:rFonts w:ascii="Times New Roman" w:eastAsia="Times New Roman" w:hAnsi="Times New Roman" w:cs="Times New Roman"/>
          <w:sz w:val="24"/>
          <w:szCs w:val="24"/>
          <w:lang w:val="en-US" w:eastAsia="ja-JP"/>
        </w:rPr>
        <w:t>Classroom reward system/classroom support plan</w:t>
      </w:r>
    </w:p>
    <w:p w:rsidR="0028578E" w:rsidRPr="0064405F" w:rsidRDefault="0028578E" w:rsidP="0028578E">
      <w:pPr>
        <w:numPr>
          <w:ilvl w:val="0"/>
          <w:numId w:val="14"/>
        </w:numPr>
        <w:spacing w:after="0" w:line="25" w:lineRule="atLeast"/>
        <w:rPr>
          <w:rFonts w:ascii="Times New Roman" w:eastAsia="Times New Roman" w:hAnsi="Times New Roman" w:cs="Times New Roman"/>
          <w:sz w:val="24"/>
          <w:szCs w:val="24"/>
          <w:lang w:val="en-US" w:eastAsia="ja-JP"/>
        </w:rPr>
      </w:pPr>
      <w:r w:rsidRPr="006B45C1">
        <w:rPr>
          <w:rFonts w:ascii="Times New Roman" w:eastAsia="Times New Roman" w:hAnsi="Times New Roman" w:cs="Times New Roman"/>
          <w:sz w:val="24"/>
          <w:szCs w:val="24"/>
          <w:lang w:val="en-US" w:eastAsia="ja-JP"/>
        </w:rPr>
        <w:t>Informal notes regarding incident/intervention/date.</w:t>
      </w:r>
      <w:r w:rsidRPr="0064405F">
        <w:rPr>
          <w:rFonts w:ascii="Times New Roman" w:eastAsia="Times New Roman" w:hAnsi="Times New Roman" w:cs="Times New Roman"/>
          <w:sz w:val="24"/>
          <w:szCs w:val="24"/>
          <w:lang w:val="en-US" w:eastAsia="ja-JP"/>
        </w:rPr>
        <w:t xml:space="preserve">  This information would be useful should a problem persist. </w:t>
      </w:r>
    </w:p>
    <w:p w:rsidR="0028578E" w:rsidRPr="0064405F" w:rsidRDefault="0028578E" w:rsidP="0028578E">
      <w:pPr>
        <w:spacing w:after="0" w:line="25" w:lineRule="atLeast"/>
        <w:ind w:left="720"/>
        <w:rPr>
          <w:rFonts w:ascii="Times New Roman" w:eastAsia="Times New Roman" w:hAnsi="Times New Roman" w:cs="Times New Roman"/>
          <w:sz w:val="24"/>
          <w:szCs w:val="24"/>
          <w:lang w:val="en-US" w:eastAsia="ja-JP"/>
        </w:rPr>
      </w:pPr>
    </w:p>
    <w:p w:rsidR="0028578E" w:rsidRPr="0028578E" w:rsidRDefault="0028578E" w:rsidP="0028578E">
      <w:pPr>
        <w:spacing w:after="0" w:line="25" w:lineRule="atLeast"/>
        <w:ind w:left="720"/>
        <w:rPr>
          <w:rFonts w:ascii="Arial" w:eastAsia="Times New Roman" w:hAnsi="Arial" w:cs="Arial"/>
          <w:lang w:val="en-US" w:eastAsia="ja-JP"/>
        </w:rPr>
      </w:pPr>
    </w:p>
    <w:p w:rsidR="0028578E" w:rsidRPr="0028578E" w:rsidRDefault="0028578E" w:rsidP="0028578E">
      <w:pPr>
        <w:spacing w:after="0" w:line="25" w:lineRule="atLeast"/>
        <w:rPr>
          <w:rFonts w:ascii="Tw Cen MT" w:eastAsia="Tw Cen MT" w:hAnsi="Tw Cen MT" w:cs="Arial"/>
          <w:b/>
          <w:color w:val="438086"/>
          <w:sz w:val="32"/>
          <w:szCs w:val="32"/>
          <w:lang w:val="en-US" w:eastAsia="ja-JP"/>
        </w:rPr>
      </w:pPr>
      <w:r w:rsidRPr="0028578E">
        <w:rPr>
          <w:rFonts w:ascii="Tw Cen MT" w:eastAsia="Tw Cen MT" w:hAnsi="Tw Cen MT" w:cs="Arial"/>
          <w:b/>
          <w:color w:val="438086"/>
          <w:sz w:val="32"/>
          <w:szCs w:val="32"/>
          <w:lang w:val="en-US" w:eastAsia="ja-JP"/>
        </w:rPr>
        <w:t>Level Two</w:t>
      </w:r>
    </w:p>
    <w:p w:rsidR="0028578E" w:rsidRPr="0028578E" w:rsidRDefault="0028578E" w:rsidP="0028578E">
      <w:pPr>
        <w:spacing w:after="0" w:line="25" w:lineRule="atLeast"/>
        <w:rPr>
          <w:rFonts w:ascii="Tw Cen MT" w:eastAsia="Tw Cen MT" w:hAnsi="Tw Cen MT" w:cs="Arial"/>
          <w:b/>
          <w:color w:val="438086"/>
          <w:sz w:val="32"/>
          <w:szCs w:val="32"/>
          <w:lang w:val="en-US" w:eastAsia="ja-JP"/>
        </w:rPr>
      </w:pPr>
    </w:p>
    <w:p w:rsidR="0028578E" w:rsidRPr="0064405F" w:rsidRDefault="0028578E" w:rsidP="0028578E">
      <w:pPr>
        <w:spacing w:after="0" w:line="25" w:lineRule="atLeast"/>
        <w:rPr>
          <w:rFonts w:ascii="Times New Roman" w:eastAsia="Tw Cen MT" w:hAnsi="Times New Roman" w:cs="Times New Roman"/>
          <w:b/>
          <w:i/>
          <w:color w:val="424456"/>
          <w:sz w:val="24"/>
          <w:szCs w:val="24"/>
          <w:lang w:val="en-US" w:eastAsia="ja-JP"/>
        </w:rPr>
      </w:pPr>
      <w:r w:rsidRPr="0064405F">
        <w:rPr>
          <w:rFonts w:ascii="Times New Roman" w:eastAsia="Tw Cen MT" w:hAnsi="Times New Roman" w:cs="Times New Roman"/>
          <w:b/>
          <w:i/>
          <w:color w:val="424456"/>
          <w:sz w:val="24"/>
          <w:szCs w:val="24"/>
          <w:lang w:val="en-US" w:eastAsia="ja-JP"/>
        </w:rPr>
        <w:t>Level 2: Behaviours</w:t>
      </w:r>
    </w:p>
    <w:p w:rsidR="0028578E" w:rsidRPr="0064405F" w:rsidRDefault="0028578E" w:rsidP="0028578E">
      <w:pPr>
        <w:spacing w:after="0" w:line="25" w:lineRule="atLeast"/>
        <w:rPr>
          <w:rFonts w:ascii="Times New Roman" w:eastAsia="Tw Cen MT" w:hAnsi="Times New Roman" w:cs="Times New Roman"/>
          <w:b/>
          <w:i/>
          <w:color w:val="A04DA3"/>
          <w:sz w:val="24"/>
          <w:szCs w:val="24"/>
          <w:lang w:val="en-US" w:eastAsia="ja-JP"/>
        </w:rPr>
      </w:pPr>
    </w:p>
    <w:p w:rsidR="0028578E" w:rsidRPr="0064405F" w:rsidRDefault="0028578E" w:rsidP="0028578E">
      <w:pPr>
        <w:spacing w:after="0" w:line="25" w:lineRule="atLeast"/>
        <w:rPr>
          <w:rFonts w:ascii="Times New Roman" w:eastAsia="Times New Roman" w:hAnsi="Times New Roman" w:cs="Times New Roman"/>
          <w:sz w:val="24"/>
          <w:szCs w:val="24"/>
          <w:lang w:val="en-US"/>
        </w:rPr>
      </w:pPr>
      <w:r w:rsidRPr="0064405F">
        <w:rPr>
          <w:rFonts w:ascii="Times New Roman" w:eastAsia="Times New Roman" w:hAnsi="Times New Roman" w:cs="Times New Roman"/>
          <w:sz w:val="24"/>
          <w:szCs w:val="24"/>
          <w:lang w:val="en-US"/>
        </w:rPr>
        <w:t>Level 2 behaviours are those that seriously interfere with the orderly environment of the school and are potentially dangerous to the safety and well being of the students and staff.  Listed below are some examples of the types of behaviour that are included in Level 2.  Please note the list is not exhaustive.</w:t>
      </w:r>
    </w:p>
    <w:p w:rsidR="0028578E" w:rsidRPr="0064405F" w:rsidRDefault="0028578E" w:rsidP="0028578E">
      <w:pPr>
        <w:spacing w:after="0" w:line="25" w:lineRule="atLeast"/>
        <w:rPr>
          <w:rFonts w:ascii="Times New Roman" w:eastAsia="Times New Roman" w:hAnsi="Times New Roman" w:cs="Times New Roman"/>
          <w:sz w:val="24"/>
          <w:szCs w:val="24"/>
          <w:lang w:val="en-US"/>
        </w:rPr>
      </w:pPr>
    </w:p>
    <w:p w:rsidR="0028578E" w:rsidRPr="0064405F" w:rsidRDefault="0028578E" w:rsidP="0028578E">
      <w:pPr>
        <w:numPr>
          <w:ilvl w:val="0"/>
          <w:numId w:val="15"/>
        </w:numPr>
        <w:spacing w:after="0" w:line="25" w:lineRule="atLeast"/>
        <w:rPr>
          <w:rFonts w:ascii="Times New Roman" w:eastAsia="Tw Cen MT" w:hAnsi="Times New Roman" w:cs="Times New Roman"/>
          <w:sz w:val="24"/>
          <w:szCs w:val="24"/>
          <w:lang w:val="en-US" w:eastAsia="ja-JP"/>
        </w:rPr>
      </w:pPr>
      <w:r w:rsidRPr="0064405F">
        <w:rPr>
          <w:rFonts w:ascii="Times New Roman" w:eastAsia="Tw Cen MT" w:hAnsi="Times New Roman" w:cs="Times New Roman"/>
          <w:sz w:val="24"/>
          <w:szCs w:val="24"/>
          <w:lang w:val="en-US" w:eastAsia="ja-JP"/>
        </w:rPr>
        <w:t xml:space="preserve">Repeated instances of Level 1 behaviour which have not been modified by intervention </w:t>
      </w:r>
    </w:p>
    <w:p w:rsidR="0028578E" w:rsidRPr="0064405F" w:rsidRDefault="0028578E" w:rsidP="0028578E">
      <w:pPr>
        <w:numPr>
          <w:ilvl w:val="0"/>
          <w:numId w:val="15"/>
        </w:numPr>
        <w:spacing w:after="0" w:line="25" w:lineRule="atLeast"/>
        <w:rPr>
          <w:rFonts w:ascii="Times New Roman" w:eastAsia="Tw Cen MT" w:hAnsi="Times New Roman" w:cs="Times New Roman"/>
          <w:sz w:val="24"/>
          <w:szCs w:val="24"/>
          <w:lang w:val="en-US" w:eastAsia="ja-JP"/>
        </w:rPr>
      </w:pPr>
      <w:r w:rsidRPr="0064405F">
        <w:rPr>
          <w:rFonts w:ascii="Times New Roman" w:eastAsia="Tw Cen MT" w:hAnsi="Times New Roman" w:cs="Times New Roman"/>
          <w:sz w:val="24"/>
          <w:szCs w:val="24"/>
          <w:lang w:val="en-US" w:eastAsia="ja-JP"/>
        </w:rPr>
        <w:t>Behaviour that is hurtful (including bullying, harassment, discrimination and victimisation)</w:t>
      </w:r>
    </w:p>
    <w:p w:rsidR="0028578E" w:rsidRPr="0064405F" w:rsidRDefault="0028578E" w:rsidP="0028578E">
      <w:pPr>
        <w:numPr>
          <w:ilvl w:val="0"/>
          <w:numId w:val="15"/>
        </w:numPr>
        <w:spacing w:after="0" w:line="25" w:lineRule="atLeast"/>
        <w:rPr>
          <w:rFonts w:ascii="Times New Roman" w:eastAsia="Tw Cen MT" w:hAnsi="Times New Roman" w:cs="Times New Roman"/>
          <w:sz w:val="24"/>
          <w:szCs w:val="24"/>
          <w:lang w:val="en-US" w:eastAsia="ja-JP"/>
        </w:rPr>
      </w:pPr>
      <w:r w:rsidRPr="0064405F">
        <w:rPr>
          <w:rFonts w:ascii="Times New Roman" w:eastAsia="Tw Cen MT" w:hAnsi="Times New Roman" w:cs="Times New Roman"/>
          <w:sz w:val="24"/>
          <w:szCs w:val="24"/>
          <w:lang w:val="en-US" w:eastAsia="ja-JP"/>
        </w:rPr>
        <w:t>Behaviour that interferes with teaching and learning</w:t>
      </w:r>
    </w:p>
    <w:p w:rsidR="0028578E" w:rsidRPr="0064405F" w:rsidRDefault="0028578E" w:rsidP="0028578E">
      <w:pPr>
        <w:numPr>
          <w:ilvl w:val="0"/>
          <w:numId w:val="15"/>
        </w:numPr>
        <w:spacing w:after="0" w:line="25" w:lineRule="atLeast"/>
        <w:rPr>
          <w:rFonts w:ascii="Times New Roman" w:eastAsia="Tw Cen MT" w:hAnsi="Times New Roman" w:cs="Times New Roman"/>
          <w:sz w:val="24"/>
          <w:szCs w:val="24"/>
          <w:lang w:val="en-US" w:eastAsia="ja-JP"/>
        </w:rPr>
      </w:pPr>
      <w:r w:rsidRPr="0064405F">
        <w:rPr>
          <w:rFonts w:ascii="Times New Roman" w:eastAsia="Tw Cen MT" w:hAnsi="Times New Roman" w:cs="Times New Roman"/>
          <w:sz w:val="24"/>
          <w:szCs w:val="24"/>
          <w:lang w:val="en-US" w:eastAsia="ja-JP"/>
        </w:rPr>
        <w:lastRenderedPageBreak/>
        <w:t xml:space="preserve">Threats or physical hurt to another person which is dangerous to self or others (e.g. shoving, pushing, hitting) </w:t>
      </w:r>
    </w:p>
    <w:p w:rsidR="0028578E" w:rsidRPr="0064405F" w:rsidRDefault="0028578E" w:rsidP="0028578E">
      <w:pPr>
        <w:numPr>
          <w:ilvl w:val="0"/>
          <w:numId w:val="15"/>
        </w:numPr>
        <w:spacing w:after="0" w:line="25" w:lineRule="atLeast"/>
        <w:rPr>
          <w:rFonts w:ascii="Times New Roman" w:eastAsia="Tw Cen MT" w:hAnsi="Times New Roman" w:cs="Times New Roman"/>
          <w:sz w:val="24"/>
          <w:szCs w:val="24"/>
          <w:lang w:val="en-US" w:eastAsia="ja-JP"/>
        </w:rPr>
      </w:pPr>
      <w:r w:rsidRPr="0064405F">
        <w:rPr>
          <w:rFonts w:ascii="Times New Roman" w:eastAsia="Tw Cen MT" w:hAnsi="Times New Roman" w:cs="Times New Roman"/>
          <w:sz w:val="24"/>
          <w:szCs w:val="24"/>
          <w:lang w:val="en-US" w:eastAsia="ja-JP"/>
        </w:rPr>
        <w:t xml:space="preserve">Intentionally damaging school or personal property </w:t>
      </w:r>
    </w:p>
    <w:p w:rsidR="0028578E" w:rsidRPr="0064405F" w:rsidRDefault="0028578E" w:rsidP="0028578E">
      <w:pPr>
        <w:numPr>
          <w:ilvl w:val="0"/>
          <w:numId w:val="15"/>
        </w:numPr>
        <w:spacing w:after="0" w:line="25" w:lineRule="atLeast"/>
        <w:rPr>
          <w:rFonts w:ascii="Times New Roman" w:eastAsia="Tw Cen MT" w:hAnsi="Times New Roman" w:cs="Times New Roman"/>
          <w:sz w:val="24"/>
          <w:szCs w:val="24"/>
          <w:lang w:val="en-US" w:eastAsia="ja-JP"/>
        </w:rPr>
      </w:pPr>
      <w:r w:rsidRPr="0064405F">
        <w:rPr>
          <w:rFonts w:ascii="Times New Roman" w:eastAsia="Tw Cen MT" w:hAnsi="Times New Roman" w:cs="Times New Roman"/>
          <w:sz w:val="24"/>
          <w:szCs w:val="24"/>
          <w:lang w:val="en-US" w:eastAsia="ja-JP"/>
        </w:rPr>
        <w:t xml:space="preserve">Theft  </w:t>
      </w:r>
    </w:p>
    <w:p w:rsidR="0028578E" w:rsidRPr="0064405F" w:rsidRDefault="0028578E" w:rsidP="0028578E">
      <w:pPr>
        <w:numPr>
          <w:ilvl w:val="0"/>
          <w:numId w:val="15"/>
        </w:numPr>
        <w:spacing w:after="0" w:line="25" w:lineRule="atLeast"/>
        <w:rPr>
          <w:rFonts w:ascii="Times New Roman" w:eastAsia="Tw Cen MT" w:hAnsi="Times New Roman" w:cs="Times New Roman"/>
          <w:sz w:val="24"/>
          <w:szCs w:val="24"/>
          <w:lang w:val="en-US" w:eastAsia="ja-JP"/>
        </w:rPr>
      </w:pPr>
      <w:r w:rsidRPr="0064405F">
        <w:rPr>
          <w:rFonts w:ascii="Times New Roman" w:eastAsia="Tw Cen MT" w:hAnsi="Times New Roman" w:cs="Times New Roman"/>
          <w:sz w:val="24"/>
          <w:szCs w:val="24"/>
          <w:lang w:val="en-US" w:eastAsia="ja-JP"/>
        </w:rPr>
        <w:t xml:space="preserve">Deliberate/continued use of profanity </w:t>
      </w:r>
    </w:p>
    <w:p w:rsidR="0028578E" w:rsidRPr="0064405F" w:rsidRDefault="0028578E" w:rsidP="0028578E">
      <w:pPr>
        <w:numPr>
          <w:ilvl w:val="0"/>
          <w:numId w:val="15"/>
        </w:numPr>
        <w:spacing w:after="0" w:line="25" w:lineRule="atLeast"/>
        <w:rPr>
          <w:rFonts w:ascii="Times New Roman" w:eastAsia="Tw Cen MT" w:hAnsi="Times New Roman" w:cs="Times New Roman"/>
          <w:sz w:val="24"/>
          <w:szCs w:val="24"/>
          <w:lang w:val="en-US" w:eastAsia="ja-JP"/>
        </w:rPr>
      </w:pPr>
      <w:r w:rsidRPr="0064405F">
        <w:rPr>
          <w:rFonts w:ascii="Times New Roman" w:eastAsia="Tw Cen MT" w:hAnsi="Times New Roman" w:cs="Times New Roman"/>
          <w:sz w:val="24"/>
          <w:szCs w:val="24"/>
          <w:lang w:val="en-US" w:eastAsia="ja-JP"/>
        </w:rPr>
        <w:t>Derogatory reference to another person’s race, family circumstances,</w:t>
      </w:r>
      <w:r w:rsidR="00AA748E">
        <w:rPr>
          <w:rFonts w:ascii="Times New Roman" w:eastAsia="Tw Cen MT" w:hAnsi="Times New Roman" w:cs="Times New Roman"/>
          <w:sz w:val="24"/>
          <w:szCs w:val="24"/>
          <w:lang w:val="en-US" w:eastAsia="ja-JP"/>
        </w:rPr>
        <w:t xml:space="preserve"> learning difficulties,</w:t>
      </w:r>
      <w:r w:rsidRPr="0064405F">
        <w:rPr>
          <w:rFonts w:ascii="Times New Roman" w:eastAsia="Tw Cen MT" w:hAnsi="Times New Roman" w:cs="Times New Roman"/>
          <w:sz w:val="24"/>
          <w:szCs w:val="24"/>
          <w:lang w:val="en-US" w:eastAsia="ja-JP"/>
        </w:rPr>
        <w:t xml:space="preserve"> gender, religion, physical condition, sexual orientation, disability, or ethnic origin </w:t>
      </w:r>
    </w:p>
    <w:p w:rsidR="0028578E" w:rsidRPr="0064405F" w:rsidRDefault="0028578E" w:rsidP="0028578E">
      <w:pPr>
        <w:numPr>
          <w:ilvl w:val="0"/>
          <w:numId w:val="15"/>
        </w:numPr>
        <w:spacing w:after="0" w:line="25" w:lineRule="atLeast"/>
        <w:rPr>
          <w:rFonts w:ascii="Times New Roman" w:eastAsia="Tw Cen MT" w:hAnsi="Times New Roman" w:cs="Times New Roman"/>
          <w:sz w:val="24"/>
          <w:szCs w:val="24"/>
          <w:lang w:val="en-US" w:eastAsia="ja-JP"/>
        </w:rPr>
      </w:pPr>
      <w:r w:rsidRPr="0064405F">
        <w:rPr>
          <w:rFonts w:ascii="Times New Roman" w:eastAsia="Tw Cen MT" w:hAnsi="Times New Roman" w:cs="Times New Roman"/>
          <w:sz w:val="24"/>
          <w:szCs w:val="24"/>
          <w:lang w:val="en-US" w:eastAsia="ja-JP"/>
        </w:rPr>
        <w:t xml:space="preserve">Disrespectful language or behaviour toward an adult </w:t>
      </w:r>
    </w:p>
    <w:p w:rsidR="0028578E" w:rsidRPr="0064405F" w:rsidRDefault="0028578E" w:rsidP="0028578E">
      <w:pPr>
        <w:numPr>
          <w:ilvl w:val="0"/>
          <w:numId w:val="15"/>
        </w:numPr>
        <w:spacing w:after="0" w:line="25" w:lineRule="atLeast"/>
        <w:rPr>
          <w:rFonts w:ascii="Times New Roman" w:eastAsia="Tw Cen MT" w:hAnsi="Times New Roman" w:cs="Times New Roman"/>
          <w:sz w:val="24"/>
          <w:szCs w:val="24"/>
          <w:lang w:val="en-US" w:eastAsia="ja-JP"/>
        </w:rPr>
      </w:pPr>
      <w:r w:rsidRPr="0064405F">
        <w:rPr>
          <w:rFonts w:ascii="Times New Roman" w:eastAsia="Tw Cen MT" w:hAnsi="Times New Roman" w:cs="Times New Roman"/>
          <w:sz w:val="24"/>
          <w:szCs w:val="24"/>
          <w:lang w:val="en-US" w:eastAsia="ja-JP"/>
        </w:rPr>
        <w:t xml:space="preserve">Possession or use of toys or sporting equipment which may be deemed dangerous (e.g. bow and arrows, any kind of knives, etc.) </w:t>
      </w:r>
    </w:p>
    <w:p w:rsidR="0028578E" w:rsidRPr="0064405F" w:rsidRDefault="0028578E" w:rsidP="0028578E">
      <w:pPr>
        <w:numPr>
          <w:ilvl w:val="0"/>
          <w:numId w:val="15"/>
        </w:numPr>
        <w:spacing w:after="0" w:line="25" w:lineRule="atLeast"/>
        <w:rPr>
          <w:rFonts w:ascii="Times New Roman" w:eastAsia="Tw Cen MT" w:hAnsi="Times New Roman" w:cs="Times New Roman"/>
          <w:sz w:val="24"/>
          <w:szCs w:val="24"/>
          <w:lang w:val="en-US" w:eastAsia="ja-JP"/>
        </w:rPr>
      </w:pPr>
      <w:r w:rsidRPr="0064405F">
        <w:rPr>
          <w:rFonts w:ascii="Times New Roman" w:eastAsia="Tw Cen MT" w:hAnsi="Times New Roman" w:cs="Times New Roman"/>
          <w:sz w:val="24"/>
          <w:szCs w:val="24"/>
          <w:lang w:val="en-US" w:eastAsia="ja-JP"/>
        </w:rPr>
        <w:t>Leaving the school without permission during the school day or leaving the care of school staff and tour instructors during school outings.</w:t>
      </w:r>
    </w:p>
    <w:p w:rsidR="0028578E" w:rsidRPr="0064405F" w:rsidRDefault="0028578E" w:rsidP="0028578E">
      <w:pPr>
        <w:spacing w:after="0" w:line="25" w:lineRule="atLeast"/>
        <w:rPr>
          <w:rFonts w:ascii="Times New Roman" w:eastAsia="Tw Cen MT" w:hAnsi="Times New Roman" w:cs="Times New Roman"/>
          <w:sz w:val="24"/>
          <w:szCs w:val="24"/>
          <w:lang w:val="en-US" w:eastAsia="ja-JP"/>
        </w:rPr>
      </w:pPr>
    </w:p>
    <w:p w:rsidR="0028578E" w:rsidRPr="0064405F" w:rsidRDefault="0028578E" w:rsidP="0028578E">
      <w:pPr>
        <w:spacing w:after="0" w:line="25" w:lineRule="atLeast"/>
        <w:rPr>
          <w:rFonts w:ascii="Times New Roman" w:eastAsia="Times New Roman" w:hAnsi="Times New Roman" w:cs="Times New Roman"/>
          <w:b/>
          <w:i/>
          <w:color w:val="A04DA3"/>
          <w:sz w:val="24"/>
          <w:szCs w:val="24"/>
          <w:lang w:val="en-US"/>
        </w:rPr>
      </w:pPr>
    </w:p>
    <w:p w:rsidR="0028578E" w:rsidRPr="0064405F" w:rsidRDefault="0028578E" w:rsidP="0028578E">
      <w:pPr>
        <w:spacing w:after="0" w:line="25" w:lineRule="atLeast"/>
        <w:rPr>
          <w:rFonts w:ascii="Times New Roman" w:eastAsia="Times New Roman" w:hAnsi="Times New Roman" w:cs="Times New Roman"/>
          <w:b/>
          <w:i/>
          <w:color w:val="424456"/>
          <w:sz w:val="24"/>
          <w:szCs w:val="24"/>
          <w:lang w:val="en-US"/>
        </w:rPr>
      </w:pPr>
      <w:r w:rsidRPr="0064405F">
        <w:rPr>
          <w:rFonts w:ascii="Times New Roman" w:eastAsia="Times New Roman" w:hAnsi="Times New Roman" w:cs="Times New Roman"/>
          <w:b/>
          <w:i/>
          <w:color w:val="424456"/>
          <w:sz w:val="24"/>
          <w:szCs w:val="24"/>
          <w:lang w:val="en-US"/>
        </w:rPr>
        <w:t>Level 2: Disciplinary Actions</w:t>
      </w:r>
    </w:p>
    <w:p w:rsidR="0028578E" w:rsidRPr="0064405F" w:rsidRDefault="0028578E" w:rsidP="0028578E">
      <w:pPr>
        <w:spacing w:after="0" w:line="25" w:lineRule="atLeast"/>
        <w:rPr>
          <w:rFonts w:ascii="Times New Roman" w:eastAsia="Times New Roman" w:hAnsi="Times New Roman" w:cs="Times New Roman"/>
          <w:i/>
          <w:color w:val="A04DA3"/>
          <w:sz w:val="24"/>
          <w:szCs w:val="24"/>
          <w:lang w:val="en-US"/>
        </w:rPr>
      </w:pPr>
    </w:p>
    <w:p w:rsidR="0028578E" w:rsidRPr="0064405F" w:rsidRDefault="0028578E" w:rsidP="0028578E">
      <w:pPr>
        <w:spacing w:after="0" w:line="25" w:lineRule="atLeast"/>
        <w:rPr>
          <w:rFonts w:ascii="Times New Roman" w:eastAsia="Times New Roman" w:hAnsi="Times New Roman" w:cs="Times New Roman"/>
          <w:sz w:val="24"/>
          <w:szCs w:val="24"/>
          <w:lang w:val="en-US"/>
        </w:rPr>
      </w:pPr>
      <w:r w:rsidRPr="0064405F">
        <w:rPr>
          <w:rFonts w:ascii="Times New Roman" w:eastAsia="Times New Roman" w:hAnsi="Times New Roman" w:cs="Times New Roman"/>
          <w:sz w:val="24"/>
          <w:szCs w:val="24"/>
          <w:lang w:val="en-US"/>
        </w:rPr>
        <w:t>The disciplining of students for Level 2 behaviour is dependent upon the severity and frequency of the specific behaviour and developmentally appropriate levels. The disciplinary actions at Level 2 are administered by the class teacher/Principal depending on the severity of the incident, and may include the formal notification of parents, with written documentation. Some examples of Level 2 responses are:</w:t>
      </w:r>
    </w:p>
    <w:p w:rsidR="0028578E" w:rsidRPr="0064405F" w:rsidRDefault="0028578E" w:rsidP="0028578E">
      <w:pPr>
        <w:spacing w:after="0" w:line="25" w:lineRule="atLeast"/>
        <w:rPr>
          <w:rFonts w:ascii="Times New Roman" w:eastAsia="Times New Roman" w:hAnsi="Times New Roman" w:cs="Times New Roman"/>
          <w:sz w:val="24"/>
          <w:szCs w:val="24"/>
          <w:lang w:val="en-US"/>
        </w:rPr>
      </w:pPr>
    </w:p>
    <w:p w:rsidR="0028578E" w:rsidRPr="0064405F" w:rsidRDefault="0028578E" w:rsidP="0028578E">
      <w:pPr>
        <w:numPr>
          <w:ilvl w:val="0"/>
          <w:numId w:val="16"/>
        </w:numPr>
        <w:spacing w:after="0" w:line="25" w:lineRule="atLeast"/>
        <w:rPr>
          <w:rFonts w:ascii="Times New Roman" w:eastAsia="Tw Cen MT" w:hAnsi="Times New Roman" w:cs="Times New Roman"/>
          <w:sz w:val="24"/>
          <w:szCs w:val="24"/>
          <w:lang w:val="en-US" w:eastAsia="ja-JP"/>
        </w:rPr>
      </w:pPr>
      <w:r w:rsidRPr="0064405F">
        <w:rPr>
          <w:rFonts w:ascii="Times New Roman" w:eastAsia="Tw Cen MT" w:hAnsi="Times New Roman" w:cs="Times New Roman"/>
          <w:sz w:val="24"/>
          <w:szCs w:val="24"/>
          <w:lang w:val="en-US" w:eastAsia="ja-JP"/>
        </w:rPr>
        <w:t>Repetition of Level One disciplinary actions if appropriate</w:t>
      </w:r>
    </w:p>
    <w:p w:rsidR="0028578E" w:rsidRPr="0064405F" w:rsidRDefault="0028578E" w:rsidP="0028578E">
      <w:pPr>
        <w:numPr>
          <w:ilvl w:val="0"/>
          <w:numId w:val="16"/>
        </w:numPr>
        <w:spacing w:after="0" w:line="25" w:lineRule="atLeast"/>
        <w:rPr>
          <w:rFonts w:ascii="Times New Roman" w:eastAsia="Tw Cen MT" w:hAnsi="Times New Roman" w:cs="Times New Roman"/>
          <w:sz w:val="24"/>
          <w:szCs w:val="24"/>
          <w:lang w:val="en-US" w:eastAsia="ja-JP"/>
        </w:rPr>
      </w:pPr>
      <w:r w:rsidRPr="0064405F">
        <w:rPr>
          <w:rFonts w:ascii="Times New Roman" w:eastAsia="Tw Cen MT" w:hAnsi="Times New Roman" w:cs="Times New Roman"/>
          <w:sz w:val="24"/>
          <w:szCs w:val="24"/>
          <w:lang w:val="en-US" w:eastAsia="ja-JP"/>
        </w:rPr>
        <w:t xml:space="preserve">In school supervised detention </w:t>
      </w:r>
    </w:p>
    <w:p w:rsidR="0028578E" w:rsidRPr="0064405F" w:rsidRDefault="0028578E" w:rsidP="0028578E">
      <w:pPr>
        <w:numPr>
          <w:ilvl w:val="0"/>
          <w:numId w:val="16"/>
        </w:numPr>
        <w:spacing w:after="0" w:line="25" w:lineRule="atLeast"/>
        <w:rPr>
          <w:rFonts w:ascii="Times New Roman" w:eastAsia="Tw Cen MT" w:hAnsi="Times New Roman" w:cs="Times New Roman"/>
          <w:sz w:val="24"/>
          <w:szCs w:val="24"/>
          <w:lang w:val="en-US" w:eastAsia="ja-JP"/>
        </w:rPr>
      </w:pPr>
      <w:r w:rsidRPr="0064405F">
        <w:rPr>
          <w:rFonts w:ascii="Times New Roman" w:eastAsia="Tw Cen MT" w:hAnsi="Times New Roman" w:cs="Times New Roman"/>
          <w:sz w:val="24"/>
          <w:szCs w:val="24"/>
          <w:lang w:val="en-US" w:eastAsia="ja-JP"/>
        </w:rPr>
        <w:t>Communicating with parent(s)/guardian(s)</w:t>
      </w:r>
    </w:p>
    <w:p w:rsidR="0028578E" w:rsidRPr="0064405F" w:rsidRDefault="0028578E" w:rsidP="0028578E">
      <w:pPr>
        <w:numPr>
          <w:ilvl w:val="0"/>
          <w:numId w:val="16"/>
        </w:numPr>
        <w:spacing w:after="0" w:line="25" w:lineRule="atLeast"/>
        <w:rPr>
          <w:rFonts w:ascii="Times New Roman" w:eastAsia="Tw Cen MT" w:hAnsi="Times New Roman" w:cs="Times New Roman"/>
          <w:sz w:val="24"/>
          <w:szCs w:val="24"/>
          <w:lang w:val="en-US" w:eastAsia="ja-JP"/>
        </w:rPr>
      </w:pPr>
      <w:r w:rsidRPr="0064405F">
        <w:rPr>
          <w:rFonts w:ascii="Times New Roman" w:eastAsia="Tw Cen MT" w:hAnsi="Times New Roman" w:cs="Times New Roman"/>
          <w:sz w:val="24"/>
          <w:szCs w:val="24"/>
          <w:lang w:val="en-US" w:eastAsia="ja-JP"/>
        </w:rPr>
        <w:t>Inform the Board of Management where appropriate</w:t>
      </w:r>
    </w:p>
    <w:p w:rsidR="0028578E" w:rsidRPr="0064405F" w:rsidRDefault="0028578E" w:rsidP="0028578E">
      <w:pPr>
        <w:numPr>
          <w:ilvl w:val="0"/>
          <w:numId w:val="16"/>
        </w:numPr>
        <w:spacing w:after="0" w:line="25" w:lineRule="atLeast"/>
        <w:rPr>
          <w:rFonts w:ascii="Times New Roman" w:eastAsia="Tw Cen MT" w:hAnsi="Times New Roman" w:cs="Times New Roman"/>
          <w:sz w:val="24"/>
          <w:szCs w:val="24"/>
          <w:lang w:val="en-US" w:eastAsia="ja-JP"/>
        </w:rPr>
      </w:pPr>
      <w:r w:rsidRPr="0064405F">
        <w:rPr>
          <w:rFonts w:ascii="Times New Roman" w:eastAsia="Tw Cen MT" w:hAnsi="Times New Roman" w:cs="Times New Roman"/>
          <w:sz w:val="24"/>
          <w:szCs w:val="24"/>
          <w:lang w:val="en-US" w:eastAsia="ja-JP"/>
        </w:rPr>
        <w:t xml:space="preserve">Suspension from school of one to five days, depending on the severity of the behaviour </w:t>
      </w:r>
    </w:p>
    <w:p w:rsidR="0028578E" w:rsidRPr="0064405F" w:rsidRDefault="0028578E" w:rsidP="0028578E">
      <w:pPr>
        <w:numPr>
          <w:ilvl w:val="0"/>
          <w:numId w:val="16"/>
        </w:numPr>
        <w:spacing w:after="0" w:line="25" w:lineRule="atLeast"/>
        <w:rPr>
          <w:rFonts w:ascii="Times New Roman" w:eastAsia="Tw Cen MT" w:hAnsi="Times New Roman" w:cs="Times New Roman"/>
          <w:sz w:val="24"/>
          <w:szCs w:val="24"/>
          <w:lang w:val="en-US" w:eastAsia="ja-JP"/>
        </w:rPr>
      </w:pPr>
      <w:r w:rsidRPr="0064405F">
        <w:rPr>
          <w:rFonts w:ascii="Times New Roman" w:eastAsia="Tw Cen MT" w:hAnsi="Times New Roman" w:cs="Times New Roman"/>
          <w:sz w:val="24"/>
          <w:szCs w:val="24"/>
          <w:lang w:val="en-US" w:eastAsia="ja-JP"/>
        </w:rPr>
        <w:t xml:space="preserve">Implementation of extensive Behaviour Management Plan </w:t>
      </w:r>
    </w:p>
    <w:p w:rsidR="0028578E" w:rsidRPr="0064405F" w:rsidRDefault="0028578E" w:rsidP="0028578E">
      <w:pPr>
        <w:spacing w:after="0" w:line="25" w:lineRule="atLeast"/>
        <w:ind w:left="360"/>
        <w:rPr>
          <w:rFonts w:ascii="Times New Roman" w:eastAsia="Tw Cen MT" w:hAnsi="Times New Roman" w:cs="Times New Roman"/>
          <w:sz w:val="24"/>
          <w:szCs w:val="24"/>
          <w:lang w:val="en-US" w:eastAsia="ja-JP"/>
        </w:rPr>
      </w:pPr>
    </w:p>
    <w:p w:rsidR="0028578E" w:rsidRPr="0064405F" w:rsidRDefault="0028578E" w:rsidP="0028578E">
      <w:pPr>
        <w:spacing w:after="0" w:line="25" w:lineRule="atLeast"/>
        <w:ind w:left="360"/>
        <w:rPr>
          <w:rFonts w:ascii="Times New Roman" w:eastAsia="Tw Cen MT" w:hAnsi="Times New Roman" w:cs="Times New Roman"/>
          <w:sz w:val="24"/>
          <w:szCs w:val="24"/>
          <w:lang w:val="en-US" w:eastAsia="ja-JP"/>
        </w:rPr>
      </w:pPr>
    </w:p>
    <w:p w:rsidR="0028578E" w:rsidRPr="0064405F" w:rsidRDefault="0028578E" w:rsidP="0028578E">
      <w:pPr>
        <w:spacing w:after="0" w:line="25" w:lineRule="atLeast"/>
        <w:outlineLvl w:val="0"/>
        <w:rPr>
          <w:rFonts w:ascii="Times New Roman" w:eastAsia="Tw Cen MT" w:hAnsi="Times New Roman" w:cs="Times New Roman"/>
          <w:i/>
          <w:color w:val="424456"/>
          <w:sz w:val="24"/>
          <w:szCs w:val="24"/>
          <w:lang w:val="en-US" w:eastAsia="ja-JP"/>
        </w:rPr>
      </w:pPr>
      <w:r w:rsidRPr="0064405F">
        <w:rPr>
          <w:rFonts w:ascii="Times New Roman" w:eastAsia="Tw Cen MT" w:hAnsi="Times New Roman" w:cs="Times New Roman"/>
          <w:b/>
          <w:bCs/>
          <w:i/>
          <w:color w:val="424456"/>
          <w:sz w:val="24"/>
          <w:szCs w:val="24"/>
          <w:lang w:val="en-US" w:eastAsia="ja-JP"/>
        </w:rPr>
        <w:t>Level 2: Supportive Interventions</w:t>
      </w:r>
    </w:p>
    <w:p w:rsidR="0028578E" w:rsidRPr="0064405F" w:rsidRDefault="0028578E" w:rsidP="0028578E">
      <w:pPr>
        <w:spacing w:after="0" w:line="25" w:lineRule="atLeast"/>
        <w:rPr>
          <w:rFonts w:ascii="Times New Roman" w:eastAsia="Times New Roman" w:hAnsi="Times New Roman" w:cs="Times New Roman"/>
          <w:sz w:val="24"/>
          <w:szCs w:val="24"/>
          <w:lang w:val="en-US"/>
        </w:rPr>
      </w:pPr>
      <w:r w:rsidRPr="0064405F">
        <w:rPr>
          <w:rFonts w:ascii="Times New Roman" w:eastAsia="Times New Roman" w:hAnsi="Times New Roman" w:cs="Times New Roman"/>
          <w:sz w:val="24"/>
          <w:szCs w:val="24"/>
          <w:lang w:val="en-US"/>
        </w:rPr>
        <w:t>Listed below are some examples of Level 2 supportive actions:</w:t>
      </w:r>
    </w:p>
    <w:p w:rsidR="0028578E" w:rsidRPr="0064405F" w:rsidRDefault="0028578E" w:rsidP="0028578E">
      <w:pPr>
        <w:spacing w:after="0" w:line="25" w:lineRule="atLeast"/>
        <w:rPr>
          <w:rFonts w:ascii="Times New Roman" w:eastAsia="Times New Roman" w:hAnsi="Times New Roman" w:cs="Times New Roman"/>
          <w:sz w:val="24"/>
          <w:szCs w:val="24"/>
          <w:lang w:val="en-US"/>
        </w:rPr>
      </w:pPr>
    </w:p>
    <w:p w:rsidR="0028578E" w:rsidRPr="0064405F" w:rsidRDefault="0028578E" w:rsidP="0028578E">
      <w:pPr>
        <w:numPr>
          <w:ilvl w:val="0"/>
          <w:numId w:val="17"/>
        </w:numPr>
        <w:spacing w:after="0" w:line="25" w:lineRule="atLeast"/>
        <w:rPr>
          <w:rFonts w:ascii="Times New Roman" w:eastAsia="Tw Cen MT" w:hAnsi="Times New Roman" w:cs="Times New Roman"/>
          <w:sz w:val="24"/>
          <w:szCs w:val="24"/>
          <w:lang w:val="en-US" w:eastAsia="ja-JP"/>
        </w:rPr>
      </w:pPr>
      <w:r w:rsidRPr="0064405F">
        <w:rPr>
          <w:rFonts w:ascii="Times New Roman" w:eastAsia="Tw Cen MT" w:hAnsi="Times New Roman" w:cs="Times New Roman"/>
          <w:sz w:val="24"/>
          <w:szCs w:val="24"/>
          <w:lang w:val="en-US" w:eastAsia="ja-JP"/>
        </w:rPr>
        <w:t xml:space="preserve">Team conference to include classroom teacher, other involved staff, Assistant Principal or Principal.  </w:t>
      </w:r>
    </w:p>
    <w:p w:rsidR="0028578E" w:rsidRPr="0064405F" w:rsidRDefault="0028578E" w:rsidP="0028578E">
      <w:pPr>
        <w:numPr>
          <w:ilvl w:val="0"/>
          <w:numId w:val="17"/>
        </w:numPr>
        <w:spacing w:after="0" w:line="25" w:lineRule="atLeast"/>
        <w:rPr>
          <w:rFonts w:ascii="Times New Roman" w:eastAsia="Tw Cen MT" w:hAnsi="Times New Roman" w:cs="Times New Roman"/>
          <w:sz w:val="24"/>
          <w:szCs w:val="24"/>
          <w:lang w:val="en-US" w:eastAsia="ja-JP"/>
        </w:rPr>
      </w:pPr>
      <w:r w:rsidRPr="0064405F">
        <w:rPr>
          <w:rFonts w:ascii="Times New Roman" w:eastAsia="Tw Cen MT" w:hAnsi="Times New Roman" w:cs="Times New Roman"/>
          <w:sz w:val="24"/>
          <w:szCs w:val="24"/>
          <w:lang w:val="en-US" w:eastAsia="ja-JP"/>
        </w:rPr>
        <w:t>Place the pupil on the Continuum of Support and devise a behaviour management plan.</w:t>
      </w:r>
    </w:p>
    <w:p w:rsidR="0028578E" w:rsidRPr="0064405F" w:rsidRDefault="0028578E" w:rsidP="0028578E">
      <w:pPr>
        <w:numPr>
          <w:ilvl w:val="0"/>
          <w:numId w:val="17"/>
        </w:numPr>
        <w:spacing w:after="0" w:line="25" w:lineRule="atLeast"/>
        <w:rPr>
          <w:rFonts w:ascii="Times New Roman" w:eastAsia="Tw Cen MT" w:hAnsi="Times New Roman" w:cs="Times New Roman"/>
          <w:sz w:val="24"/>
          <w:szCs w:val="24"/>
          <w:lang w:val="en-US" w:eastAsia="ja-JP"/>
        </w:rPr>
      </w:pPr>
      <w:r w:rsidRPr="0064405F">
        <w:rPr>
          <w:rFonts w:ascii="Times New Roman" w:eastAsia="Tw Cen MT" w:hAnsi="Times New Roman" w:cs="Times New Roman"/>
          <w:sz w:val="24"/>
          <w:szCs w:val="24"/>
          <w:lang w:val="en-US" w:eastAsia="ja-JP"/>
        </w:rPr>
        <w:t>Request for assistance from external agencies such as the National Educational Psychological Service, Health Service Executive Community Services, the National Behavioural Support Service, Child and Adolescent Mental Health Services, National Council for Special Education.</w:t>
      </w:r>
    </w:p>
    <w:p w:rsidR="0028578E" w:rsidRPr="0028578E" w:rsidRDefault="0028578E" w:rsidP="0028578E">
      <w:pPr>
        <w:numPr>
          <w:ilvl w:val="0"/>
          <w:numId w:val="17"/>
        </w:numPr>
        <w:spacing w:after="0" w:line="25" w:lineRule="atLeast"/>
        <w:rPr>
          <w:rFonts w:ascii="Arial" w:eastAsia="Tw Cen MT" w:hAnsi="Arial" w:cs="Arial"/>
          <w:lang w:val="en-US" w:eastAsia="ja-JP"/>
        </w:rPr>
      </w:pPr>
      <w:r w:rsidRPr="0064405F">
        <w:rPr>
          <w:rFonts w:ascii="Times New Roman" w:eastAsia="Tw Cen MT" w:hAnsi="Times New Roman" w:cs="Times New Roman"/>
          <w:sz w:val="24"/>
          <w:szCs w:val="24"/>
          <w:lang w:val="en-US" w:eastAsia="ja-JP"/>
        </w:rPr>
        <w:t xml:space="preserve">Referral of a Child displaying behavioural problems for psychological assessment (with the parent(s)/guardian(s) consent). </w:t>
      </w:r>
    </w:p>
    <w:p w:rsidR="0028578E" w:rsidRPr="0028578E" w:rsidRDefault="0028578E" w:rsidP="0028578E">
      <w:pPr>
        <w:spacing w:after="0" w:line="25" w:lineRule="atLeast"/>
        <w:rPr>
          <w:rFonts w:ascii="Arial" w:eastAsia="Tw Cen MT" w:hAnsi="Arial" w:cs="Arial"/>
          <w:lang w:val="en-US" w:eastAsia="ja-JP"/>
        </w:rPr>
      </w:pPr>
    </w:p>
    <w:p w:rsidR="0028578E" w:rsidRPr="0028578E" w:rsidRDefault="0028578E" w:rsidP="0028578E">
      <w:pPr>
        <w:spacing w:after="0" w:line="25" w:lineRule="atLeast"/>
        <w:rPr>
          <w:rFonts w:ascii="Arial" w:eastAsia="Tw Cen MT" w:hAnsi="Arial" w:cs="Arial"/>
          <w:lang w:val="en-US" w:eastAsia="ja-JP"/>
        </w:rPr>
      </w:pPr>
    </w:p>
    <w:p w:rsidR="0028578E" w:rsidRPr="0028578E" w:rsidRDefault="0028578E" w:rsidP="0028578E">
      <w:pPr>
        <w:spacing w:after="0" w:line="25" w:lineRule="atLeast"/>
        <w:rPr>
          <w:rFonts w:ascii="Arial" w:eastAsia="Tw Cen MT" w:hAnsi="Arial" w:cs="Arial"/>
          <w:lang w:val="en-US" w:eastAsia="ja-JP"/>
        </w:rPr>
      </w:pPr>
    </w:p>
    <w:p w:rsidR="0028578E" w:rsidRPr="0028578E" w:rsidRDefault="0028578E" w:rsidP="0028578E">
      <w:pPr>
        <w:spacing w:after="0" w:line="25" w:lineRule="atLeast"/>
        <w:rPr>
          <w:rFonts w:ascii="Tw Cen MT" w:eastAsia="Tw Cen MT" w:hAnsi="Tw Cen MT" w:cs="Arial"/>
          <w:b/>
          <w:color w:val="438086"/>
          <w:sz w:val="32"/>
          <w:szCs w:val="32"/>
          <w:lang w:val="en-US" w:eastAsia="ja-JP"/>
        </w:rPr>
      </w:pPr>
      <w:r w:rsidRPr="0028578E">
        <w:rPr>
          <w:rFonts w:ascii="Tw Cen MT" w:eastAsia="Tw Cen MT" w:hAnsi="Tw Cen MT" w:cs="Arial"/>
          <w:b/>
          <w:color w:val="438086"/>
          <w:sz w:val="32"/>
          <w:szCs w:val="32"/>
          <w:lang w:val="en-US" w:eastAsia="ja-JP"/>
        </w:rPr>
        <w:t>Level Three</w:t>
      </w:r>
    </w:p>
    <w:p w:rsidR="0028578E" w:rsidRPr="0028578E" w:rsidRDefault="0028578E" w:rsidP="0028578E">
      <w:pPr>
        <w:spacing w:after="0" w:line="25" w:lineRule="atLeast"/>
        <w:rPr>
          <w:rFonts w:ascii="Arial" w:eastAsia="Tw Cen MT" w:hAnsi="Arial" w:cs="Arial"/>
          <w:lang w:val="en-US" w:eastAsia="ja-JP"/>
        </w:rPr>
      </w:pPr>
    </w:p>
    <w:p w:rsidR="0028578E" w:rsidRPr="0064405F" w:rsidRDefault="0028578E" w:rsidP="0028578E">
      <w:pPr>
        <w:spacing w:after="0" w:line="25" w:lineRule="atLeast"/>
        <w:outlineLvl w:val="0"/>
        <w:rPr>
          <w:rFonts w:ascii="Times New Roman" w:eastAsia="Times New Roman" w:hAnsi="Times New Roman" w:cs="Times New Roman"/>
          <w:b/>
          <w:bCs/>
          <w:i/>
          <w:color w:val="424456"/>
          <w:kern w:val="36"/>
          <w:sz w:val="24"/>
          <w:szCs w:val="24"/>
          <w:lang w:val="en-US" w:eastAsia="ja-JP"/>
        </w:rPr>
      </w:pPr>
      <w:r w:rsidRPr="0064405F">
        <w:rPr>
          <w:rFonts w:ascii="Times New Roman" w:eastAsia="Times New Roman" w:hAnsi="Times New Roman" w:cs="Times New Roman"/>
          <w:b/>
          <w:bCs/>
          <w:i/>
          <w:color w:val="424456"/>
          <w:kern w:val="36"/>
          <w:sz w:val="24"/>
          <w:szCs w:val="24"/>
          <w:lang w:val="en-US" w:eastAsia="ja-JP"/>
        </w:rPr>
        <w:t>Level 3: Behaviours</w:t>
      </w:r>
    </w:p>
    <w:p w:rsidR="0028578E" w:rsidRPr="0064405F" w:rsidRDefault="0028578E" w:rsidP="0028578E">
      <w:pPr>
        <w:spacing w:after="0" w:line="25" w:lineRule="atLeast"/>
        <w:rPr>
          <w:rFonts w:ascii="Times New Roman" w:eastAsia="Times New Roman" w:hAnsi="Times New Roman" w:cs="Times New Roman"/>
          <w:sz w:val="24"/>
          <w:szCs w:val="24"/>
          <w:lang w:val="en-US" w:eastAsia="ja-JP"/>
        </w:rPr>
      </w:pPr>
      <w:r w:rsidRPr="0064405F">
        <w:rPr>
          <w:rFonts w:ascii="Times New Roman" w:eastAsia="Times New Roman" w:hAnsi="Times New Roman" w:cs="Times New Roman"/>
          <w:sz w:val="24"/>
          <w:szCs w:val="24"/>
          <w:lang w:val="en-US" w:eastAsia="ja-JP"/>
        </w:rPr>
        <w:t xml:space="preserve">Level 3 behaviours are considered the most serious violations.  These behaviours endanger the immediate health, safety and personal well being of the pupils and staff of the school.  They represent a direct threat to the orderly operation of the school environment.  Situations, which include illegal activity, may result in contact with the Garda Síochána after parental involvement.  Listed below are </w:t>
      </w:r>
      <w:r w:rsidRPr="0064405F">
        <w:rPr>
          <w:rFonts w:ascii="Times New Roman" w:eastAsia="Times New Roman" w:hAnsi="Times New Roman" w:cs="Times New Roman"/>
          <w:sz w:val="24"/>
          <w:szCs w:val="24"/>
          <w:lang w:val="en-US" w:eastAsia="ja-JP"/>
        </w:rPr>
        <w:lastRenderedPageBreak/>
        <w:t>some examples of the types of behaviour that are included in Level 3.  Please note that the list is not exhaustive.</w:t>
      </w:r>
    </w:p>
    <w:p w:rsidR="0028578E" w:rsidRPr="0064405F" w:rsidRDefault="0028578E" w:rsidP="0028578E">
      <w:pPr>
        <w:spacing w:after="0" w:line="25" w:lineRule="atLeast"/>
        <w:rPr>
          <w:rFonts w:ascii="Times New Roman" w:eastAsia="Times New Roman" w:hAnsi="Times New Roman" w:cs="Times New Roman"/>
          <w:sz w:val="24"/>
          <w:szCs w:val="24"/>
          <w:lang w:val="en-US" w:eastAsia="ja-JP"/>
        </w:rPr>
      </w:pPr>
    </w:p>
    <w:p w:rsidR="0028578E" w:rsidRPr="0064405F" w:rsidRDefault="0028578E" w:rsidP="0028578E">
      <w:pPr>
        <w:numPr>
          <w:ilvl w:val="0"/>
          <w:numId w:val="18"/>
        </w:numPr>
        <w:spacing w:after="0" w:line="25" w:lineRule="atLeast"/>
        <w:rPr>
          <w:rFonts w:ascii="Times New Roman" w:eastAsia="Times New Roman" w:hAnsi="Times New Roman" w:cs="Times New Roman"/>
          <w:sz w:val="24"/>
          <w:szCs w:val="24"/>
          <w:lang w:val="en-US" w:eastAsia="ja-JP"/>
        </w:rPr>
      </w:pPr>
      <w:r w:rsidRPr="0064405F">
        <w:rPr>
          <w:rFonts w:ascii="Times New Roman" w:eastAsia="Times New Roman" w:hAnsi="Times New Roman" w:cs="Times New Roman"/>
          <w:sz w:val="24"/>
          <w:szCs w:val="24"/>
          <w:lang w:val="en-US" w:eastAsia="ja-JP"/>
        </w:rPr>
        <w:t xml:space="preserve">Repeated or serious instances of Level 2 behaviour which have not been modified by intervention </w:t>
      </w:r>
    </w:p>
    <w:p w:rsidR="0028578E" w:rsidRDefault="005A356F" w:rsidP="0028578E">
      <w:pPr>
        <w:numPr>
          <w:ilvl w:val="0"/>
          <w:numId w:val="18"/>
        </w:numPr>
        <w:spacing w:after="0" w:line="25" w:lineRule="atLeast"/>
        <w:rPr>
          <w:rFonts w:ascii="Times New Roman" w:eastAsia="Times New Roman" w:hAnsi="Times New Roman" w:cs="Times New Roman"/>
          <w:sz w:val="24"/>
          <w:szCs w:val="24"/>
          <w:lang w:val="en-US" w:eastAsia="ja-JP"/>
        </w:rPr>
      </w:pPr>
      <w:r>
        <w:rPr>
          <w:rFonts w:ascii="Times New Roman" w:eastAsia="Times New Roman" w:hAnsi="Times New Roman" w:cs="Times New Roman"/>
          <w:sz w:val="24"/>
          <w:szCs w:val="24"/>
          <w:lang w:val="en-US" w:eastAsia="ja-JP"/>
        </w:rPr>
        <w:t>Physical a</w:t>
      </w:r>
      <w:r w:rsidR="0028578E" w:rsidRPr="0064405F">
        <w:rPr>
          <w:rFonts w:ascii="Times New Roman" w:eastAsia="Times New Roman" w:hAnsi="Times New Roman" w:cs="Times New Roman"/>
          <w:sz w:val="24"/>
          <w:szCs w:val="24"/>
          <w:lang w:val="en-US" w:eastAsia="ja-JP"/>
        </w:rPr>
        <w:t>ssault on a pupil or member of staff</w:t>
      </w:r>
    </w:p>
    <w:p w:rsidR="005A356F" w:rsidRPr="0064405F" w:rsidRDefault="005A356F" w:rsidP="0028578E">
      <w:pPr>
        <w:numPr>
          <w:ilvl w:val="0"/>
          <w:numId w:val="18"/>
        </w:numPr>
        <w:spacing w:after="0" w:line="25" w:lineRule="atLeast"/>
        <w:rPr>
          <w:rFonts w:ascii="Times New Roman" w:eastAsia="Times New Roman" w:hAnsi="Times New Roman" w:cs="Times New Roman"/>
          <w:sz w:val="24"/>
          <w:szCs w:val="24"/>
          <w:lang w:val="en-US" w:eastAsia="ja-JP"/>
        </w:rPr>
      </w:pPr>
      <w:r>
        <w:rPr>
          <w:rFonts w:ascii="Times New Roman" w:eastAsia="Times New Roman" w:hAnsi="Times New Roman" w:cs="Times New Roman"/>
          <w:sz w:val="24"/>
          <w:szCs w:val="24"/>
          <w:lang w:val="en-US" w:eastAsia="ja-JP"/>
        </w:rPr>
        <w:t xml:space="preserve">Verbal abuse towards a pupil or a member of staff   </w:t>
      </w:r>
    </w:p>
    <w:p w:rsidR="0028578E" w:rsidRPr="0064405F" w:rsidRDefault="00ED0232" w:rsidP="0028578E">
      <w:pPr>
        <w:numPr>
          <w:ilvl w:val="0"/>
          <w:numId w:val="18"/>
        </w:numPr>
        <w:spacing w:after="0" w:line="25" w:lineRule="atLeast"/>
        <w:rPr>
          <w:rFonts w:ascii="Times New Roman" w:eastAsia="Times New Roman" w:hAnsi="Times New Roman" w:cs="Times New Roman"/>
          <w:sz w:val="24"/>
          <w:szCs w:val="24"/>
          <w:lang w:val="en-US" w:eastAsia="ja-JP"/>
        </w:rPr>
      </w:pPr>
      <w:r>
        <w:rPr>
          <w:rFonts w:ascii="Times New Roman" w:eastAsia="Times New Roman" w:hAnsi="Times New Roman" w:cs="Times New Roman"/>
          <w:sz w:val="24"/>
          <w:szCs w:val="24"/>
          <w:lang w:val="en-US" w:eastAsia="ja-JP"/>
        </w:rPr>
        <w:t>T</w:t>
      </w:r>
      <w:r w:rsidR="0028578E" w:rsidRPr="0064405F">
        <w:rPr>
          <w:rFonts w:ascii="Times New Roman" w:eastAsia="Times New Roman" w:hAnsi="Times New Roman" w:cs="Times New Roman"/>
          <w:sz w:val="24"/>
          <w:szCs w:val="24"/>
          <w:lang w:val="en-US" w:eastAsia="ja-JP"/>
        </w:rPr>
        <w:t>heft</w:t>
      </w:r>
    </w:p>
    <w:p w:rsidR="0028578E" w:rsidRPr="0064405F" w:rsidRDefault="00ED0232" w:rsidP="0028578E">
      <w:pPr>
        <w:numPr>
          <w:ilvl w:val="0"/>
          <w:numId w:val="18"/>
        </w:numPr>
        <w:spacing w:after="0" w:line="25" w:lineRule="atLeast"/>
        <w:rPr>
          <w:rFonts w:ascii="Times New Roman" w:eastAsia="Times New Roman" w:hAnsi="Times New Roman" w:cs="Times New Roman"/>
          <w:sz w:val="24"/>
          <w:szCs w:val="24"/>
          <w:lang w:val="en-US" w:eastAsia="ja-JP"/>
        </w:rPr>
      </w:pPr>
      <w:r>
        <w:rPr>
          <w:rFonts w:ascii="Times New Roman" w:eastAsia="Times New Roman" w:hAnsi="Times New Roman" w:cs="Times New Roman"/>
          <w:sz w:val="24"/>
          <w:szCs w:val="24"/>
          <w:lang w:val="en-US" w:eastAsia="ja-JP"/>
        </w:rPr>
        <w:t>D</w:t>
      </w:r>
      <w:r w:rsidR="0028578E" w:rsidRPr="0064405F">
        <w:rPr>
          <w:rFonts w:ascii="Times New Roman" w:eastAsia="Times New Roman" w:hAnsi="Times New Roman" w:cs="Times New Roman"/>
          <w:sz w:val="24"/>
          <w:szCs w:val="24"/>
          <w:lang w:val="en-US" w:eastAsia="ja-JP"/>
        </w:rPr>
        <w:t>amage to property</w:t>
      </w:r>
    </w:p>
    <w:p w:rsidR="0028578E" w:rsidRPr="0064405F" w:rsidRDefault="0028578E" w:rsidP="0028578E">
      <w:pPr>
        <w:numPr>
          <w:ilvl w:val="0"/>
          <w:numId w:val="18"/>
        </w:numPr>
        <w:spacing w:after="0" w:line="25" w:lineRule="atLeast"/>
        <w:rPr>
          <w:rFonts w:ascii="Times New Roman" w:eastAsia="Times New Roman" w:hAnsi="Times New Roman" w:cs="Times New Roman"/>
          <w:sz w:val="24"/>
          <w:szCs w:val="24"/>
          <w:lang w:val="en-US" w:eastAsia="ja-JP"/>
        </w:rPr>
      </w:pPr>
      <w:r w:rsidRPr="0064405F">
        <w:rPr>
          <w:rFonts w:ascii="Times New Roman" w:eastAsia="Times New Roman" w:hAnsi="Times New Roman" w:cs="Times New Roman"/>
          <w:sz w:val="24"/>
          <w:szCs w:val="24"/>
          <w:lang w:val="en-US" w:eastAsia="ja-JP"/>
        </w:rPr>
        <w:t xml:space="preserve">Setting fires </w:t>
      </w:r>
    </w:p>
    <w:p w:rsidR="0028578E" w:rsidRPr="0064405F" w:rsidRDefault="0028578E" w:rsidP="0028578E">
      <w:pPr>
        <w:numPr>
          <w:ilvl w:val="0"/>
          <w:numId w:val="18"/>
        </w:numPr>
        <w:spacing w:after="0" w:line="25" w:lineRule="atLeast"/>
        <w:rPr>
          <w:rFonts w:ascii="Times New Roman" w:eastAsia="Times New Roman" w:hAnsi="Times New Roman" w:cs="Times New Roman"/>
          <w:sz w:val="24"/>
          <w:szCs w:val="24"/>
          <w:lang w:val="en-US" w:eastAsia="ja-JP"/>
        </w:rPr>
      </w:pPr>
      <w:r w:rsidRPr="0064405F">
        <w:rPr>
          <w:rFonts w:ascii="Times New Roman" w:eastAsia="Times New Roman" w:hAnsi="Times New Roman" w:cs="Times New Roman"/>
          <w:sz w:val="24"/>
          <w:szCs w:val="24"/>
          <w:lang w:val="en-US" w:eastAsia="ja-JP"/>
        </w:rPr>
        <w:t xml:space="preserve">Intentional possession or use of weapons </w:t>
      </w:r>
    </w:p>
    <w:p w:rsidR="0028578E" w:rsidRPr="0064405F" w:rsidRDefault="0028578E" w:rsidP="0028578E">
      <w:pPr>
        <w:numPr>
          <w:ilvl w:val="0"/>
          <w:numId w:val="18"/>
        </w:numPr>
        <w:spacing w:after="0" w:line="25" w:lineRule="atLeast"/>
        <w:rPr>
          <w:rFonts w:ascii="Times New Roman" w:eastAsia="Times New Roman" w:hAnsi="Times New Roman" w:cs="Times New Roman"/>
          <w:sz w:val="24"/>
          <w:szCs w:val="24"/>
          <w:lang w:val="en-US" w:eastAsia="ja-JP"/>
        </w:rPr>
      </w:pPr>
      <w:r w:rsidRPr="0064405F">
        <w:rPr>
          <w:rFonts w:ascii="Times New Roman" w:eastAsia="Times New Roman" w:hAnsi="Times New Roman" w:cs="Times New Roman"/>
          <w:sz w:val="24"/>
          <w:szCs w:val="24"/>
          <w:lang w:val="en-US" w:eastAsia="ja-JP"/>
        </w:rPr>
        <w:t xml:space="preserve">Violent fighting or intentionally causing physical harm to others </w:t>
      </w:r>
    </w:p>
    <w:p w:rsidR="0028578E" w:rsidRPr="0064405F" w:rsidRDefault="0028578E" w:rsidP="0028578E">
      <w:pPr>
        <w:numPr>
          <w:ilvl w:val="0"/>
          <w:numId w:val="18"/>
        </w:numPr>
        <w:spacing w:after="0" w:line="25" w:lineRule="atLeast"/>
        <w:rPr>
          <w:rFonts w:ascii="Times New Roman" w:eastAsia="Times New Roman" w:hAnsi="Times New Roman" w:cs="Times New Roman"/>
          <w:sz w:val="24"/>
          <w:szCs w:val="24"/>
          <w:lang w:val="en-US" w:eastAsia="ja-JP"/>
        </w:rPr>
      </w:pPr>
      <w:r w:rsidRPr="0064405F">
        <w:rPr>
          <w:rFonts w:ascii="Times New Roman" w:eastAsia="Times New Roman" w:hAnsi="Times New Roman" w:cs="Times New Roman"/>
          <w:sz w:val="24"/>
          <w:szCs w:val="24"/>
          <w:lang w:val="en-US" w:eastAsia="ja-JP"/>
        </w:rPr>
        <w:t xml:space="preserve">Discriminatory or prejudicial activities or actions toward another person or group involving race, gender, religion, physical condition, disability, sexual orientation or ethnic origin </w:t>
      </w:r>
    </w:p>
    <w:p w:rsidR="0028578E" w:rsidRPr="0064405F" w:rsidRDefault="0028578E" w:rsidP="0028578E">
      <w:pPr>
        <w:spacing w:after="0" w:line="25" w:lineRule="atLeast"/>
        <w:rPr>
          <w:rFonts w:ascii="Times New Roman" w:eastAsia="Times New Roman" w:hAnsi="Times New Roman" w:cs="Times New Roman"/>
          <w:b/>
          <w:bCs/>
          <w:sz w:val="24"/>
          <w:szCs w:val="24"/>
          <w:u w:val="single"/>
          <w:lang w:val="en-US" w:eastAsia="ja-JP"/>
        </w:rPr>
      </w:pPr>
    </w:p>
    <w:p w:rsidR="0028578E" w:rsidRPr="0064405F" w:rsidRDefault="0028578E" w:rsidP="0028578E">
      <w:pPr>
        <w:spacing w:after="0" w:line="25" w:lineRule="atLeast"/>
        <w:rPr>
          <w:rFonts w:ascii="Times New Roman" w:eastAsia="Times New Roman" w:hAnsi="Times New Roman" w:cs="Times New Roman"/>
          <w:b/>
          <w:bCs/>
          <w:sz w:val="24"/>
          <w:szCs w:val="24"/>
          <w:u w:val="single"/>
          <w:lang w:val="en-US" w:eastAsia="ja-JP"/>
        </w:rPr>
      </w:pPr>
    </w:p>
    <w:p w:rsidR="0028578E" w:rsidRPr="0064405F" w:rsidRDefault="0028578E" w:rsidP="0028578E">
      <w:pPr>
        <w:spacing w:after="0" w:line="25" w:lineRule="atLeast"/>
        <w:rPr>
          <w:rFonts w:ascii="Times New Roman" w:eastAsia="Times New Roman" w:hAnsi="Times New Roman" w:cs="Times New Roman"/>
          <w:b/>
          <w:bCs/>
          <w:i/>
          <w:color w:val="424456"/>
          <w:sz w:val="24"/>
          <w:szCs w:val="24"/>
          <w:lang w:val="en-US" w:eastAsia="ja-JP"/>
        </w:rPr>
      </w:pPr>
      <w:r w:rsidRPr="0064405F">
        <w:rPr>
          <w:rFonts w:ascii="Times New Roman" w:eastAsia="Times New Roman" w:hAnsi="Times New Roman" w:cs="Times New Roman"/>
          <w:b/>
          <w:bCs/>
          <w:i/>
          <w:color w:val="424456"/>
          <w:sz w:val="24"/>
          <w:szCs w:val="24"/>
          <w:lang w:val="en-US" w:eastAsia="ja-JP"/>
        </w:rPr>
        <w:t>Level 3:  Disciplinary Actions</w:t>
      </w:r>
    </w:p>
    <w:p w:rsidR="0028578E" w:rsidRPr="0064405F" w:rsidRDefault="0028578E" w:rsidP="0028578E">
      <w:pPr>
        <w:spacing w:after="0" w:line="25" w:lineRule="atLeast"/>
        <w:rPr>
          <w:rFonts w:ascii="Times New Roman" w:eastAsia="Times New Roman" w:hAnsi="Times New Roman" w:cs="Times New Roman"/>
          <w:sz w:val="24"/>
          <w:szCs w:val="24"/>
          <w:lang w:val="en-US" w:eastAsia="ja-JP"/>
        </w:rPr>
      </w:pPr>
      <w:r w:rsidRPr="0064405F">
        <w:rPr>
          <w:rFonts w:ascii="Times New Roman" w:eastAsia="Times New Roman" w:hAnsi="Times New Roman" w:cs="Times New Roman"/>
          <w:bCs/>
          <w:sz w:val="24"/>
          <w:szCs w:val="24"/>
          <w:lang w:val="en-US" w:eastAsia="ja-JP"/>
        </w:rPr>
        <w:t xml:space="preserve">Behaviour at Level 3 may involve suspension from school. The length of the suspension will depend </w:t>
      </w:r>
    </w:p>
    <w:p w:rsidR="0028578E" w:rsidRPr="0064405F" w:rsidRDefault="0028578E" w:rsidP="0028578E">
      <w:pPr>
        <w:spacing w:after="0" w:line="25" w:lineRule="atLeast"/>
        <w:rPr>
          <w:rFonts w:ascii="Times New Roman" w:eastAsia="Times New Roman" w:hAnsi="Times New Roman" w:cs="Times New Roman"/>
          <w:sz w:val="24"/>
          <w:szCs w:val="24"/>
          <w:lang w:val="en-US" w:eastAsia="ja-JP"/>
        </w:rPr>
      </w:pPr>
      <w:r w:rsidRPr="0064405F">
        <w:rPr>
          <w:rFonts w:ascii="Times New Roman" w:eastAsia="Times New Roman" w:hAnsi="Times New Roman" w:cs="Times New Roman"/>
          <w:sz w:val="24"/>
          <w:szCs w:val="24"/>
          <w:lang w:val="en-US" w:eastAsia="ja-JP"/>
        </w:rPr>
        <w:t>upon the severity and frequency of the specific behaviour.  Specific information about due process and procedures in respect of the issuing of a suspension is contained in this document.  Level 3 responses:</w:t>
      </w:r>
    </w:p>
    <w:p w:rsidR="0028578E" w:rsidRPr="0064405F" w:rsidRDefault="0028578E" w:rsidP="0028578E">
      <w:pPr>
        <w:spacing w:after="0" w:line="25" w:lineRule="atLeast"/>
        <w:rPr>
          <w:rFonts w:ascii="Times New Roman" w:eastAsia="Times New Roman" w:hAnsi="Times New Roman" w:cs="Times New Roman"/>
          <w:i/>
          <w:color w:val="A04DA3"/>
          <w:sz w:val="24"/>
          <w:szCs w:val="24"/>
          <w:lang w:val="en-US" w:eastAsia="ja-JP"/>
        </w:rPr>
      </w:pPr>
    </w:p>
    <w:p w:rsidR="0028578E" w:rsidRPr="0064405F" w:rsidRDefault="0028578E" w:rsidP="0028578E">
      <w:pPr>
        <w:numPr>
          <w:ilvl w:val="0"/>
          <w:numId w:val="19"/>
        </w:numPr>
        <w:spacing w:after="0" w:line="25" w:lineRule="atLeast"/>
        <w:rPr>
          <w:rFonts w:ascii="Times New Roman" w:eastAsia="Times New Roman" w:hAnsi="Times New Roman" w:cs="Times New Roman"/>
          <w:sz w:val="24"/>
          <w:szCs w:val="24"/>
          <w:lang w:val="en-US" w:eastAsia="ja-JP"/>
        </w:rPr>
      </w:pPr>
      <w:r w:rsidRPr="0064405F">
        <w:rPr>
          <w:rFonts w:ascii="Times New Roman" w:eastAsia="Times New Roman" w:hAnsi="Times New Roman" w:cs="Times New Roman"/>
          <w:b/>
          <w:bCs/>
          <w:sz w:val="24"/>
          <w:szCs w:val="24"/>
          <w:lang w:val="en-US" w:eastAsia="ja-JP"/>
        </w:rPr>
        <w:t>Suspension from school for one to five days:</w:t>
      </w:r>
      <w:r w:rsidRPr="0064405F">
        <w:rPr>
          <w:rFonts w:ascii="Times New Roman" w:eastAsia="Times New Roman" w:hAnsi="Times New Roman" w:cs="Times New Roman"/>
          <w:sz w:val="24"/>
          <w:szCs w:val="24"/>
          <w:lang w:val="en-US" w:eastAsia="ja-JP"/>
        </w:rPr>
        <w:t xml:space="preserve"> </w:t>
      </w:r>
    </w:p>
    <w:p w:rsidR="0028578E" w:rsidRPr="0064405F" w:rsidRDefault="0028578E" w:rsidP="0028578E">
      <w:pPr>
        <w:spacing w:after="0" w:line="25" w:lineRule="atLeast"/>
        <w:ind w:left="360"/>
        <w:rPr>
          <w:rFonts w:ascii="Times New Roman" w:eastAsia="Times New Roman" w:hAnsi="Times New Roman" w:cs="Times New Roman"/>
          <w:sz w:val="24"/>
          <w:szCs w:val="24"/>
          <w:lang w:val="en-US" w:eastAsia="ja-JP"/>
        </w:rPr>
      </w:pPr>
      <w:r w:rsidRPr="0064405F">
        <w:rPr>
          <w:rFonts w:ascii="Times New Roman" w:eastAsia="Times New Roman" w:hAnsi="Times New Roman" w:cs="Times New Roman"/>
          <w:sz w:val="24"/>
          <w:szCs w:val="24"/>
          <w:lang w:val="en-US" w:eastAsia="ja-JP"/>
        </w:rPr>
        <w:t>This response will occur with the first incidence of Level 3 behaviour or Level 2 behaviour of significant severity.  The Principal following due process and procedure, can issue a suspension.</w:t>
      </w:r>
    </w:p>
    <w:p w:rsidR="0028578E" w:rsidRPr="0064405F" w:rsidRDefault="0028578E" w:rsidP="0028578E">
      <w:pPr>
        <w:spacing w:after="0" w:line="25" w:lineRule="atLeast"/>
        <w:rPr>
          <w:rFonts w:ascii="Times New Roman" w:eastAsia="Times New Roman" w:hAnsi="Times New Roman" w:cs="Times New Roman"/>
          <w:sz w:val="24"/>
          <w:szCs w:val="24"/>
          <w:lang w:val="en-US" w:eastAsia="ja-JP"/>
        </w:rPr>
      </w:pPr>
    </w:p>
    <w:p w:rsidR="0028578E" w:rsidRPr="0064405F" w:rsidRDefault="0028578E" w:rsidP="0028578E">
      <w:pPr>
        <w:numPr>
          <w:ilvl w:val="0"/>
          <w:numId w:val="20"/>
        </w:numPr>
        <w:spacing w:after="0" w:line="25" w:lineRule="atLeast"/>
        <w:rPr>
          <w:rFonts w:ascii="Times New Roman" w:eastAsia="Times New Roman" w:hAnsi="Times New Roman" w:cs="Times New Roman"/>
          <w:sz w:val="24"/>
          <w:szCs w:val="24"/>
          <w:lang w:val="en-US" w:eastAsia="ja-JP"/>
        </w:rPr>
      </w:pPr>
      <w:r w:rsidRPr="0064405F">
        <w:rPr>
          <w:rFonts w:ascii="Times New Roman" w:eastAsia="Times New Roman" w:hAnsi="Times New Roman" w:cs="Times New Roman"/>
          <w:b/>
          <w:bCs/>
          <w:sz w:val="24"/>
          <w:szCs w:val="24"/>
          <w:lang w:val="en-US" w:eastAsia="ja-JP"/>
        </w:rPr>
        <w:t>Suspension from school for five to ten days:</w:t>
      </w:r>
      <w:r w:rsidRPr="0064405F">
        <w:rPr>
          <w:rFonts w:ascii="Times New Roman" w:eastAsia="Times New Roman" w:hAnsi="Times New Roman" w:cs="Times New Roman"/>
          <w:sz w:val="24"/>
          <w:szCs w:val="24"/>
          <w:lang w:val="en-US" w:eastAsia="ja-JP"/>
        </w:rPr>
        <w:t xml:space="preserve"> </w:t>
      </w:r>
    </w:p>
    <w:p w:rsidR="0028578E" w:rsidRPr="0064405F" w:rsidRDefault="0028578E" w:rsidP="0028578E">
      <w:pPr>
        <w:spacing w:after="0" w:line="25" w:lineRule="atLeast"/>
        <w:ind w:left="360"/>
        <w:rPr>
          <w:rFonts w:ascii="Times New Roman" w:eastAsia="Times New Roman" w:hAnsi="Times New Roman" w:cs="Times New Roman"/>
          <w:sz w:val="24"/>
          <w:szCs w:val="24"/>
          <w:lang w:val="en-US" w:eastAsia="ja-JP"/>
        </w:rPr>
      </w:pPr>
      <w:r w:rsidRPr="0064405F">
        <w:rPr>
          <w:rFonts w:ascii="Times New Roman" w:eastAsia="Times New Roman" w:hAnsi="Times New Roman" w:cs="Times New Roman"/>
          <w:sz w:val="24"/>
          <w:szCs w:val="24"/>
          <w:lang w:val="en-US" w:eastAsia="ja-JP"/>
        </w:rPr>
        <w:t>This response will occur with the repeated incidence of Level 3 behaviour or a severe expression of this behaviour.  A suspension of this magnitude will only be issued with the approval of the Board of Management.</w:t>
      </w:r>
    </w:p>
    <w:p w:rsidR="0028578E" w:rsidRPr="0064405F" w:rsidRDefault="0028578E" w:rsidP="0028578E">
      <w:pPr>
        <w:spacing w:after="0" w:line="25" w:lineRule="atLeast"/>
        <w:rPr>
          <w:rFonts w:ascii="Times New Roman" w:eastAsia="Times New Roman" w:hAnsi="Times New Roman" w:cs="Times New Roman"/>
          <w:sz w:val="24"/>
          <w:szCs w:val="24"/>
          <w:lang w:val="en-US" w:eastAsia="ja-JP"/>
        </w:rPr>
      </w:pPr>
    </w:p>
    <w:p w:rsidR="0028578E" w:rsidRPr="0064405F" w:rsidRDefault="0028578E" w:rsidP="0028578E">
      <w:pPr>
        <w:spacing w:after="0" w:line="25" w:lineRule="atLeast"/>
        <w:rPr>
          <w:rFonts w:ascii="Times New Roman" w:eastAsia="Times New Roman" w:hAnsi="Times New Roman" w:cs="Times New Roman"/>
          <w:sz w:val="24"/>
          <w:szCs w:val="24"/>
          <w:lang w:val="en-US" w:eastAsia="ja-JP"/>
        </w:rPr>
      </w:pPr>
    </w:p>
    <w:p w:rsidR="0028578E" w:rsidRPr="0064405F" w:rsidRDefault="0028578E" w:rsidP="0028578E">
      <w:pPr>
        <w:numPr>
          <w:ilvl w:val="0"/>
          <w:numId w:val="21"/>
        </w:numPr>
        <w:spacing w:after="0" w:line="25" w:lineRule="atLeast"/>
        <w:rPr>
          <w:rFonts w:ascii="Times New Roman" w:eastAsia="Times New Roman" w:hAnsi="Times New Roman" w:cs="Times New Roman"/>
          <w:sz w:val="24"/>
          <w:szCs w:val="24"/>
          <w:lang w:val="en-US" w:eastAsia="ja-JP"/>
        </w:rPr>
      </w:pPr>
      <w:r w:rsidRPr="0064405F">
        <w:rPr>
          <w:rFonts w:ascii="Times New Roman" w:eastAsia="Times New Roman" w:hAnsi="Times New Roman" w:cs="Times New Roman"/>
          <w:b/>
          <w:bCs/>
          <w:sz w:val="24"/>
          <w:szCs w:val="24"/>
          <w:lang w:val="en-US" w:eastAsia="ja-JP"/>
        </w:rPr>
        <w:t>Expulsion:</w:t>
      </w:r>
      <w:r w:rsidRPr="0064405F">
        <w:rPr>
          <w:rFonts w:ascii="Times New Roman" w:eastAsia="Times New Roman" w:hAnsi="Times New Roman" w:cs="Times New Roman"/>
          <w:sz w:val="24"/>
          <w:szCs w:val="24"/>
          <w:lang w:val="en-US" w:eastAsia="ja-JP"/>
        </w:rPr>
        <w:t xml:space="preserve"> </w:t>
      </w:r>
    </w:p>
    <w:p w:rsidR="0028578E" w:rsidRPr="0028578E" w:rsidRDefault="0028578E" w:rsidP="0028578E">
      <w:pPr>
        <w:spacing w:after="0" w:line="25" w:lineRule="atLeast"/>
        <w:ind w:left="720"/>
        <w:rPr>
          <w:rFonts w:ascii="Arial" w:eastAsia="Times New Roman" w:hAnsi="Arial" w:cs="Arial"/>
          <w:lang w:val="en-US" w:eastAsia="ja-JP"/>
        </w:rPr>
      </w:pPr>
      <w:r w:rsidRPr="0064405F">
        <w:rPr>
          <w:rFonts w:ascii="Times New Roman" w:eastAsia="Times New Roman" w:hAnsi="Times New Roman" w:cs="Times New Roman"/>
          <w:sz w:val="24"/>
          <w:szCs w:val="24"/>
          <w:lang w:val="en-US" w:eastAsia="ja-JP"/>
        </w:rPr>
        <w:t>Repeated incidents of Level 3 behaviour can result in a pupil being expelled.</w:t>
      </w:r>
      <w:r w:rsidRPr="0028578E">
        <w:rPr>
          <w:rFonts w:ascii="Arial" w:eastAsia="Times New Roman" w:hAnsi="Arial" w:cs="Arial"/>
          <w:lang w:val="en-US" w:eastAsia="ja-JP"/>
        </w:rPr>
        <w:t xml:space="preserve">  </w:t>
      </w:r>
    </w:p>
    <w:p w:rsidR="0028578E" w:rsidRPr="0028578E" w:rsidRDefault="0028578E" w:rsidP="0028578E">
      <w:pPr>
        <w:spacing w:after="0" w:line="25" w:lineRule="atLeast"/>
        <w:rPr>
          <w:rFonts w:ascii="Tw Cen MT" w:eastAsia="Tw Cen MT" w:hAnsi="Tw Cen MT" w:cs="Times New Roman"/>
          <w:caps/>
          <w:color w:val="53548A"/>
          <w:sz w:val="34"/>
          <w:szCs w:val="34"/>
          <w:lang w:val="en-US" w:eastAsia="ja-JP"/>
        </w:rPr>
      </w:pPr>
    </w:p>
    <w:p w:rsidR="0028578E" w:rsidRPr="0028578E" w:rsidRDefault="0028578E" w:rsidP="0028578E">
      <w:pPr>
        <w:spacing w:after="0" w:line="25" w:lineRule="atLeast"/>
        <w:rPr>
          <w:rFonts w:ascii="Tw Cen MT" w:eastAsia="Tw Cen MT" w:hAnsi="Tw Cen MT" w:cs="Times New Roman"/>
          <w:caps/>
          <w:color w:val="53548A"/>
          <w:sz w:val="34"/>
          <w:szCs w:val="34"/>
          <w:lang w:val="en-US" w:eastAsia="ja-JP"/>
        </w:rPr>
      </w:pPr>
    </w:p>
    <w:p w:rsidR="0028578E" w:rsidRPr="00213442" w:rsidRDefault="0028578E" w:rsidP="0028578E">
      <w:pPr>
        <w:spacing w:after="0" w:line="25" w:lineRule="atLeast"/>
        <w:rPr>
          <w:rFonts w:ascii="Times New Roman" w:eastAsia="Tw Cen MT" w:hAnsi="Times New Roman" w:cs="Times New Roman"/>
          <w:caps/>
          <w:color w:val="53548A"/>
          <w:sz w:val="34"/>
          <w:szCs w:val="34"/>
          <w:lang w:val="en-US" w:eastAsia="ja-JP"/>
        </w:rPr>
      </w:pPr>
      <w:r w:rsidRPr="00213442">
        <w:rPr>
          <w:rFonts w:ascii="Times New Roman" w:eastAsia="Tw Cen MT" w:hAnsi="Times New Roman" w:cs="Times New Roman"/>
          <w:color w:val="53548A"/>
          <w:sz w:val="34"/>
          <w:szCs w:val="34"/>
          <w:lang w:val="en-US" w:eastAsia="ja-JP"/>
        </w:rPr>
        <w:t>8.</w:t>
      </w:r>
      <w:r w:rsidRPr="00213442">
        <w:rPr>
          <w:rFonts w:ascii="Times New Roman" w:eastAsia="Tw Cen MT" w:hAnsi="Times New Roman" w:cs="Times New Roman"/>
          <w:caps/>
          <w:color w:val="53548A"/>
          <w:sz w:val="34"/>
          <w:szCs w:val="34"/>
          <w:lang w:val="en-US" w:eastAsia="ja-JP"/>
        </w:rPr>
        <w:t xml:space="preserve"> Procedures for Suspensions &amp; Expulsions</w:t>
      </w:r>
    </w:p>
    <w:p w:rsidR="0028578E" w:rsidRPr="0028578E" w:rsidRDefault="0028578E" w:rsidP="0028578E">
      <w:pPr>
        <w:spacing w:after="180" w:line="25" w:lineRule="atLeast"/>
        <w:rPr>
          <w:rFonts w:ascii="Arial" w:eastAsia="Tw Cen MT" w:hAnsi="Arial" w:cs="Arial"/>
          <w:lang w:val="en-US" w:eastAsia="ja-JP"/>
        </w:rPr>
      </w:pPr>
    </w:p>
    <w:p w:rsidR="0028578E" w:rsidRPr="0028578E" w:rsidRDefault="0028578E" w:rsidP="0028578E">
      <w:pPr>
        <w:spacing w:after="0" w:line="25" w:lineRule="atLeast"/>
        <w:rPr>
          <w:rFonts w:ascii="Tw Cen MT" w:eastAsia="Tw Cen MT" w:hAnsi="Tw Cen MT" w:cs="Arial"/>
          <w:b/>
          <w:color w:val="438086"/>
          <w:sz w:val="32"/>
          <w:szCs w:val="32"/>
          <w:lang w:val="en-US" w:eastAsia="ja-JP"/>
        </w:rPr>
      </w:pPr>
      <w:r w:rsidRPr="0028578E">
        <w:rPr>
          <w:rFonts w:ascii="Tw Cen MT" w:eastAsia="Tw Cen MT" w:hAnsi="Tw Cen MT" w:cs="Arial"/>
          <w:b/>
          <w:color w:val="438086"/>
          <w:sz w:val="32"/>
          <w:szCs w:val="32"/>
          <w:lang w:val="en-US" w:eastAsia="ja-JP"/>
        </w:rPr>
        <w:t>8.1 Suspension</w:t>
      </w:r>
    </w:p>
    <w:p w:rsidR="0028578E" w:rsidRPr="0028578E" w:rsidRDefault="0028578E" w:rsidP="0028578E">
      <w:pPr>
        <w:spacing w:after="0" w:line="25" w:lineRule="atLeast"/>
        <w:rPr>
          <w:rFonts w:ascii="Tw Cen MT" w:eastAsia="Tw Cen MT" w:hAnsi="Tw Cen MT" w:cs="Arial"/>
          <w:b/>
          <w:color w:val="438086"/>
          <w:sz w:val="32"/>
          <w:szCs w:val="32"/>
          <w:lang w:val="en-US" w:eastAsia="ja-JP"/>
        </w:rPr>
      </w:pPr>
    </w:p>
    <w:p w:rsidR="0028578E" w:rsidRPr="0064405F" w:rsidRDefault="0028578E" w:rsidP="0028578E">
      <w:pPr>
        <w:spacing w:after="0" w:line="25" w:lineRule="atLeast"/>
        <w:rPr>
          <w:rFonts w:ascii="Times New Roman" w:eastAsia="Tw Cen MT" w:hAnsi="Times New Roman" w:cs="Times New Roman"/>
          <w:b/>
          <w:i/>
          <w:color w:val="424456"/>
          <w:sz w:val="24"/>
          <w:szCs w:val="24"/>
          <w:lang w:val="en-US" w:eastAsia="ja-JP"/>
        </w:rPr>
      </w:pPr>
      <w:r w:rsidRPr="0064405F">
        <w:rPr>
          <w:rFonts w:ascii="Times New Roman" w:eastAsia="Tw Cen MT" w:hAnsi="Times New Roman" w:cs="Times New Roman"/>
          <w:b/>
          <w:i/>
          <w:color w:val="424456"/>
          <w:sz w:val="24"/>
          <w:szCs w:val="24"/>
          <w:lang w:val="en-US" w:eastAsia="ja-JP"/>
        </w:rPr>
        <w:t>Definition of Suspension:</w:t>
      </w:r>
    </w:p>
    <w:p w:rsidR="0028578E" w:rsidRPr="0064405F" w:rsidRDefault="0028578E" w:rsidP="0028578E">
      <w:pPr>
        <w:spacing w:after="0" w:line="25" w:lineRule="atLeast"/>
        <w:rPr>
          <w:rFonts w:ascii="Times New Roman" w:eastAsia="Tw Cen MT" w:hAnsi="Times New Roman" w:cs="Times New Roman"/>
          <w:b/>
          <w:i/>
          <w:color w:val="424456"/>
          <w:sz w:val="24"/>
          <w:szCs w:val="24"/>
          <w:lang w:val="en-US" w:eastAsia="ja-JP"/>
        </w:rPr>
      </w:pPr>
    </w:p>
    <w:p w:rsidR="0028578E" w:rsidRPr="0064405F" w:rsidRDefault="0028578E" w:rsidP="0028578E">
      <w:pPr>
        <w:spacing w:after="0" w:line="25" w:lineRule="atLeast"/>
        <w:rPr>
          <w:rFonts w:ascii="Times New Roman" w:eastAsia="Tw Cen MT" w:hAnsi="Times New Roman" w:cs="Times New Roman"/>
          <w:i/>
          <w:sz w:val="24"/>
          <w:szCs w:val="24"/>
          <w:lang w:val="en-US" w:eastAsia="ja-JP"/>
        </w:rPr>
      </w:pPr>
      <w:r w:rsidRPr="0064405F">
        <w:rPr>
          <w:rFonts w:ascii="Times New Roman" w:eastAsia="Tw Cen MT" w:hAnsi="Times New Roman" w:cs="Times New Roman"/>
          <w:sz w:val="24"/>
          <w:szCs w:val="24"/>
          <w:lang w:val="en-US" w:eastAsia="ja-JP"/>
        </w:rPr>
        <w:t xml:space="preserve">  </w:t>
      </w:r>
      <w:r w:rsidRPr="0064405F">
        <w:rPr>
          <w:rFonts w:ascii="Times New Roman" w:eastAsia="Tw Cen MT" w:hAnsi="Times New Roman" w:cs="Times New Roman"/>
          <w:i/>
          <w:sz w:val="24"/>
          <w:szCs w:val="24"/>
          <w:lang w:val="en-US" w:eastAsia="ja-JP"/>
        </w:rPr>
        <w:t>‘requiring the student to absent himself/herself from the school for a specified, limited period of school days’</w:t>
      </w:r>
    </w:p>
    <w:p w:rsidR="0028578E" w:rsidRPr="0064405F" w:rsidRDefault="0028578E" w:rsidP="0028578E">
      <w:pPr>
        <w:spacing w:after="0" w:line="25" w:lineRule="atLeast"/>
        <w:rPr>
          <w:rFonts w:ascii="Times New Roman" w:eastAsia="Tw Cen MT" w:hAnsi="Times New Roman" w:cs="Times New Roman"/>
          <w:sz w:val="24"/>
          <w:szCs w:val="24"/>
          <w:lang w:val="en-US" w:eastAsia="ja-JP"/>
        </w:rPr>
      </w:pPr>
    </w:p>
    <w:p w:rsidR="0028578E" w:rsidRPr="0064405F" w:rsidRDefault="0028578E" w:rsidP="0028578E">
      <w:pPr>
        <w:spacing w:after="0" w:line="25" w:lineRule="atLeast"/>
        <w:jc w:val="right"/>
        <w:rPr>
          <w:rFonts w:ascii="Times New Roman" w:eastAsia="Tw Cen MT" w:hAnsi="Times New Roman" w:cs="Times New Roman"/>
          <w:sz w:val="24"/>
          <w:szCs w:val="24"/>
          <w:lang w:val="en-US" w:eastAsia="ja-JP"/>
        </w:rPr>
      </w:pPr>
      <w:r w:rsidRPr="0064405F">
        <w:rPr>
          <w:rFonts w:ascii="Times New Roman" w:eastAsia="Tw Cen MT" w:hAnsi="Times New Roman" w:cs="Times New Roman"/>
          <w:sz w:val="24"/>
          <w:szCs w:val="24"/>
          <w:lang w:val="en-US" w:eastAsia="ja-JP"/>
        </w:rPr>
        <w:t xml:space="preserve">Developing  A Code of Behaviour: Guidelines for Schools, National Educational Welfare Board </w:t>
      </w:r>
    </w:p>
    <w:p w:rsidR="0028578E" w:rsidRPr="0064405F" w:rsidRDefault="0028578E" w:rsidP="0028578E">
      <w:pPr>
        <w:spacing w:after="0" w:line="25" w:lineRule="atLeast"/>
        <w:rPr>
          <w:rFonts w:ascii="Times New Roman" w:eastAsia="Tw Cen MT" w:hAnsi="Times New Roman" w:cs="Times New Roman"/>
          <w:sz w:val="24"/>
          <w:szCs w:val="24"/>
          <w:lang w:val="en-US" w:eastAsia="ja-JP"/>
        </w:rPr>
      </w:pPr>
      <w:r w:rsidRPr="0064405F">
        <w:rPr>
          <w:rFonts w:ascii="Times New Roman" w:eastAsia="Tw Cen MT" w:hAnsi="Times New Roman" w:cs="Times New Roman"/>
          <w:sz w:val="24"/>
          <w:szCs w:val="24"/>
          <w:lang w:val="en-US" w:eastAsia="ja-JP"/>
        </w:rPr>
        <w:t xml:space="preserve"> </w:t>
      </w:r>
    </w:p>
    <w:p w:rsidR="0028578E" w:rsidRPr="0064405F" w:rsidRDefault="0028578E" w:rsidP="0028578E">
      <w:pPr>
        <w:spacing w:after="0" w:line="25" w:lineRule="atLeast"/>
        <w:rPr>
          <w:rFonts w:ascii="Times New Roman" w:eastAsia="Tw Cen MT" w:hAnsi="Times New Roman" w:cs="Times New Roman"/>
          <w:b/>
          <w:i/>
          <w:color w:val="424456"/>
          <w:sz w:val="24"/>
          <w:szCs w:val="24"/>
          <w:lang w:val="en-US" w:eastAsia="ja-JP"/>
        </w:rPr>
      </w:pPr>
      <w:r w:rsidRPr="0064405F">
        <w:rPr>
          <w:rFonts w:ascii="Times New Roman" w:eastAsia="Tw Cen MT" w:hAnsi="Times New Roman" w:cs="Times New Roman"/>
          <w:b/>
          <w:i/>
          <w:color w:val="424456"/>
          <w:sz w:val="24"/>
          <w:szCs w:val="24"/>
          <w:lang w:val="en-US" w:eastAsia="ja-JP"/>
        </w:rPr>
        <w:t>Authority to Suspend:</w:t>
      </w:r>
    </w:p>
    <w:p w:rsidR="0028578E" w:rsidRPr="0064405F" w:rsidRDefault="0028578E" w:rsidP="0028578E">
      <w:pPr>
        <w:spacing w:after="0" w:line="25" w:lineRule="atLeast"/>
        <w:rPr>
          <w:rFonts w:ascii="Times New Roman" w:eastAsia="Tw Cen MT" w:hAnsi="Times New Roman" w:cs="Times New Roman"/>
          <w:sz w:val="24"/>
          <w:szCs w:val="24"/>
          <w:lang w:val="en-US" w:eastAsia="ja-JP"/>
        </w:rPr>
      </w:pPr>
    </w:p>
    <w:p w:rsidR="0028578E" w:rsidRPr="0064405F" w:rsidRDefault="0028578E" w:rsidP="0028578E">
      <w:pPr>
        <w:spacing w:after="0" w:line="25" w:lineRule="atLeast"/>
        <w:rPr>
          <w:rFonts w:ascii="Times New Roman" w:eastAsia="Tw Cen MT" w:hAnsi="Times New Roman" w:cs="Times New Roman"/>
          <w:sz w:val="24"/>
          <w:szCs w:val="24"/>
          <w:lang w:val="en-US" w:eastAsia="ja-JP"/>
        </w:rPr>
      </w:pPr>
      <w:r w:rsidRPr="0064405F">
        <w:rPr>
          <w:rFonts w:ascii="Times New Roman" w:eastAsia="Tw Cen MT" w:hAnsi="Times New Roman" w:cs="Times New Roman"/>
          <w:sz w:val="24"/>
          <w:szCs w:val="24"/>
          <w:lang w:val="en-US" w:eastAsia="ja-JP"/>
        </w:rPr>
        <w:lastRenderedPageBreak/>
        <w:t xml:space="preserve">The Board of Management of </w:t>
      </w:r>
      <w:r w:rsidRPr="0064405F">
        <w:rPr>
          <w:rFonts w:ascii="Times New Roman" w:eastAsia="Tw Cen MT" w:hAnsi="Times New Roman" w:cs="Times New Roman"/>
          <w:i/>
          <w:sz w:val="24"/>
          <w:szCs w:val="24"/>
          <w:lang w:val="en-US" w:eastAsia="ja-JP"/>
        </w:rPr>
        <w:t>St. Patrick’s Senior N.S.</w:t>
      </w:r>
      <w:r w:rsidRPr="0064405F">
        <w:rPr>
          <w:rFonts w:ascii="Times New Roman" w:eastAsia="Tw Cen MT" w:hAnsi="Times New Roman" w:cs="Times New Roman"/>
          <w:sz w:val="24"/>
          <w:szCs w:val="24"/>
          <w:lang w:val="en-US" w:eastAsia="ja-JP"/>
        </w:rPr>
        <w:t xml:space="preserve"> has formally and in writing delegated the authority to impose an ‘Immediate Suspension’ to the Principal Teacher. An ‘Immediate Suspension’ may be for a period of one to three school days depending on the severity of the specific behaviour, in exceptional circumstances and with the approval of the Chairperson of the Board the suspension may be for a longer period but in any event will not exceed 5 school days.</w:t>
      </w:r>
    </w:p>
    <w:p w:rsidR="0028578E" w:rsidRPr="0064405F" w:rsidRDefault="0028578E" w:rsidP="0028578E">
      <w:pPr>
        <w:spacing w:after="0" w:line="25" w:lineRule="atLeast"/>
        <w:rPr>
          <w:rFonts w:ascii="Times New Roman" w:eastAsia="Tw Cen MT" w:hAnsi="Times New Roman" w:cs="Times New Roman"/>
          <w:sz w:val="24"/>
          <w:szCs w:val="24"/>
          <w:lang w:val="en-US" w:eastAsia="ja-JP"/>
        </w:rPr>
      </w:pPr>
    </w:p>
    <w:p w:rsidR="0028578E" w:rsidRPr="0064405F" w:rsidRDefault="0028578E" w:rsidP="0028578E">
      <w:pPr>
        <w:spacing w:after="0" w:line="25" w:lineRule="atLeast"/>
        <w:rPr>
          <w:rFonts w:ascii="Times New Roman" w:eastAsia="Tw Cen MT" w:hAnsi="Times New Roman" w:cs="Times New Roman"/>
          <w:sz w:val="24"/>
          <w:szCs w:val="24"/>
          <w:lang w:val="en-US" w:eastAsia="ja-JP"/>
        </w:rPr>
      </w:pPr>
      <w:r w:rsidRPr="0064405F">
        <w:rPr>
          <w:rFonts w:ascii="Times New Roman" w:eastAsia="Tw Cen MT" w:hAnsi="Times New Roman" w:cs="Times New Roman"/>
          <w:sz w:val="24"/>
          <w:szCs w:val="24"/>
          <w:lang w:val="en-US" w:eastAsia="ja-JP"/>
        </w:rPr>
        <w:t>Furthermore, the Board of Management has formally and in writing delegated to the Principal Teacher the authority to impose an ‘Automatic Suspension’ for named behaviours detailed in this policy. An Automatic Suspension may be for a period of one to three school days depending on the severity of the specific behaviour, in exceptional circumstances and with the approval of the Chairperson of the Board the suspension may be for a longer period but in any event will not exceed 5 school days.</w:t>
      </w:r>
    </w:p>
    <w:p w:rsidR="0028578E" w:rsidRPr="0064405F" w:rsidRDefault="0028578E" w:rsidP="0028578E">
      <w:pPr>
        <w:spacing w:after="0" w:line="25" w:lineRule="atLeast"/>
        <w:rPr>
          <w:rFonts w:ascii="Times New Roman" w:eastAsia="Tw Cen MT" w:hAnsi="Times New Roman" w:cs="Times New Roman"/>
          <w:sz w:val="24"/>
          <w:szCs w:val="24"/>
          <w:lang w:val="en-US" w:eastAsia="ja-JP"/>
        </w:rPr>
      </w:pPr>
    </w:p>
    <w:p w:rsidR="0028578E" w:rsidRPr="0064405F" w:rsidRDefault="0028578E" w:rsidP="0028578E">
      <w:pPr>
        <w:spacing w:after="0" w:line="25" w:lineRule="atLeast"/>
        <w:rPr>
          <w:rFonts w:ascii="Times New Roman" w:eastAsia="Tw Cen MT" w:hAnsi="Times New Roman" w:cs="Times New Roman"/>
          <w:sz w:val="24"/>
          <w:szCs w:val="24"/>
          <w:lang w:val="en-US" w:eastAsia="ja-JP"/>
        </w:rPr>
      </w:pPr>
      <w:r w:rsidRPr="0064405F">
        <w:rPr>
          <w:rFonts w:ascii="Times New Roman" w:eastAsia="Tw Cen MT" w:hAnsi="Times New Roman" w:cs="Times New Roman"/>
          <w:sz w:val="24"/>
          <w:szCs w:val="24"/>
          <w:lang w:val="en-US" w:eastAsia="ja-JP"/>
        </w:rPr>
        <w:t>The Board retains its authority to suspend a student in all other cases/circumstances.</w:t>
      </w:r>
    </w:p>
    <w:p w:rsidR="0028578E" w:rsidRPr="0064405F" w:rsidRDefault="0028578E" w:rsidP="0028578E">
      <w:pPr>
        <w:spacing w:after="0" w:line="25" w:lineRule="atLeast"/>
        <w:rPr>
          <w:rFonts w:ascii="Times New Roman" w:eastAsia="Tw Cen MT" w:hAnsi="Times New Roman" w:cs="Times New Roman"/>
          <w:sz w:val="24"/>
          <w:szCs w:val="24"/>
          <w:lang w:val="en-US" w:eastAsia="ja-JP"/>
        </w:rPr>
      </w:pPr>
    </w:p>
    <w:p w:rsidR="0028578E" w:rsidRPr="0064405F" w:rsidRDefault="0028578E" w:rsidP="0028578E">
      <w:pPr>
        <w:spacing w:after="0" w:line="25" w:lineRule="atLeast"/>
        <w:rPr>
          <w:rFonts w:ascii="Times New Roman" w:eastAsia="Tw Cen MT" w:hAnsi="Times New Roman" w:cs="Times New Roman"/>
          <w:sz w:val="24"/>
          <w:szCs w:val="24"/>
          <w:lang w:val="en-US" w:eastAsia="ja-JP"/>
        </w:rPr>
      </w:pPr>
    </w:p>
    <w:p w:rsidR="0028578E" w:rsidRPr="0064405F" w:rsidRDefault="0028578E" w:rsidP="0028578E">
      <w:pPr>
        <w:spacing w:after="0" w:line="25" w:lineRule="atLeast"/>
        <w:rPr>
          <w:rFonts w:ascii="Times New Roman" w:eastAsia="Tw Cen MT" w:hAnsi="Times New Roman" w:cs="Times New Roman"/>
          <w:b/>
          <w:i/>
          <w:color w:val="424456"/>
          <w:sz w:val="24"/>
          <w:szCs w:val="24"/>
          <w:lang w:val="en-US" w:eastAsia="ja-JP"/>
        </w:rPr>
      </w:pPr>
      <w:r w:rsidRPr="0064405F">
        <w:rPr>
          <w:rFonts w:ascii="Times New Roman" w:eastAsia="Tw Cen MT" w:hAnsi="Times New Roman" w:cs="Times New Roman"/>
          <w:b/>
          <w:i/>
          <w:color w:val="424456"/>
          <w:sz w:val="24"/>
          <w:szCs w:val="24"/>
          <w:lang w:val="en-US" w:eastAsia="ja-JP"/>
        </w:rPr>
        <w:t>Immediate Suspension and Automatic Suspension</w:t>
      </w:r>
    </w:p>
    <w:p w:rsidR="0028578E" w:rsidRPr="0064405F" w:rsidRDefault="0028578E" w:rsidP="0028578E">
      <w:pPr>
        <w:spacing w:after="0" w:line="25" w:lineRule="atLeast"/>
        <w:rPr>
          <w:rFonts w:ascii="Times New Roman" w:eastAsia="Tw Cen MT" w:hAnsi="Times New Roman" w:cs="Times New Roman"/>
          <w:sz w:val="24"/>
          <w:szCs w:val="24"/>
          <w:lang w:val="en-US" w:eastAsia="ja-JP"/>
        </w:rPr>
      </w:pPr>
    </w:p>
    <w:p w:rsidR="0028578E" w:rsidRPr="0064405F" w:rsidRDefault="0028578E" w:rsidP="0028578E">
      <w:pPr>
        <w:spacing w:after="0" w:line="25" w:lineRule="atLeast"/>
        <w:rPr>
          <w:rFonts w:ascii="Times New Roman" w:eastAsia="Tw Cen MT" w:hAnsi="Times New Roman" w:cs="Times New Roman"/>
          <w:sz w:val="24"/>
          <w:szCs w:val="24"/>
          <w:lang w:val="en-US" w:eastAsia="ja-JP"/>
        </w:rPr>
      </w:pPr>
      <w:r w:rsidRPr="0064405F">
        <w:rPr>
          <w:rFonts w:ascii="Times New Roman" w:eastAsia="Tw Cen MT" w:hAnsi="Times New Roman" w:cs="Times New Roman"/>
          <w:sz w:val="24"/>
          <w:szCs w:val="24"/>
          <w:lang w:val="en-US" w:eastAsia="ja-JP"/>
        </w:rPr>
        <w:t>An ‘Immediate Suspension’ will be deemed to be necessary where after a preliminary investigation the Principal reaches the determination that the continued presence of the pupil in the school at the time would represent a serious threat to the safety and wellbeing of pupils or staff of the school. An ‘Immediate Suspension’ may be for a period of one to three school days depending on the severity of the specific behaviour, in exceptional circumstances and with the approval of the Chairperson of the Board the suspension may be for a longer period but in any event will not exceed 5 school days.</w:t>
      </w:r>
    </w:p>
    <w:p w:rsidR="0028578E" w:rsidRPr="0064405F" w:rsidRDefault="0028578E" w:rsidP="0028578E">
      <w:pPr>
        <w:spacing w:after="0" w:line="25" w:lineRule="atLeast"/>
        <w:rPr>
          <w:rFonts w:ascii="Times New Roman" w:eastAsia="Tw Cen MT" w:hAnsi="Times New Roman" w:cs="Times New Roman"/>
          <w:sz w:val="24"/>
          <w:szCs w:val="24"/>
          <w:lang w:val="en-US" w:eastAsia="ja-JP"/>
        </w:rPr>
      </w:pPr>
    </w:p>
    <w:p w:rsidR="0028578E" w:rsidRPr="0064405F" w:rsidRDefault="0028578E" w:rsidP="0028578E">
      <w:pPr>
        <w:spacing w:after="0" w:line="25" w:lineRule="atLeast"/>
        <w:rPr>
          <w:rFonts w:ascii="Times New Roman" w:eastAsia="Tw Cen MT" w:hAnsi="Times New Roman" w:cs="Times New Roman"/>
          <w:sz w:val="24"/>
          <w:szCs w:val="24"/>
          <w:lang w:val="en-US" w:eastAsia="ja-JP"/>
        </w:rPr>
      </w:pPr>
      <w:r w:rsidRPr="0064405F">
        <w:rPr>
          <w:rFonts w:ascii="Times New Roman" w:eastAsia="Tw Cen MT" w:hAnsi="Times New Roman" w:cs="Times New Roman"/>
          <w:sz w:val="24"/>
          <w:szCs w:val="24"/>
          <w:lang w:val="en-US" w:eastAsia="ja-JP"/>
        </w:rPr>
        <w:t xml:space="preserve">An ‘Automatic Suspension’ is a suspension imposed for named behaviours. The Board of Management of </w:t>
      </w:r>
      <w:r w:rsidRPr="0064405F">
        <w:rPr>
          <w:rFonts w:ascii="Times New Roman" w:eastAsia="Tw Cen MT" w:hAnsi="Times New Roman" w:cs="Times New Roman"/>
          <w:i/>
          <w:sz w:val="24"/>
          <w:szCs w:val="24"/>
          <w:lang w:val="en-US" w:eastAsia="ja-JP"/>
        </w:rPr>
        <w:t>St. Patrick’s Senior N.S.</w:t>
      </w:r>
      <w:r w:rsidRPr="0064405F">
        <w:rPr>
          <w:rFonts w:ascii="Times New Roman" w:eastAsia="Tw Cen MT" w:hAnsi="Times New Roman" w:cs="Times New Roman"/>
          <w:sz w:val="24"/>
          <w:szCs w:val="24"/>
          <w:lang w:val="en-US" w:eastAsia="ja-JP"/>
        </w:rPr>
        <w:t xml:space="preserve">, having given due consideration to its duty of care as prescribed by Health &amp; Safety Legislation, has determined that the following named behaviours will incur </w:t>
      </w:r>
      <w:r w:rsidRPr="0064405F">
        <w:rPr>
          <w:rFonts w:ascii="Times New Roman" w:eastAsia="Tw Cen MT" w:hAnsi="Times New Roman" w:cs="Times New Roman"/>
          <w:color w:val="000000"/>
          <w:sz w:val="24"/>
          <w:szCs w:val="24"/>
          <w:lang w:val="en-US" w:eastAsia="ja-JP"/>
        </w:rPr>
        <w:t>‘Automatic</w:t>
      </w:r>
      <w:r w:rsidRPr="0064405F">
        <w:rPr>
          <w:rFonts w:ascii="Times New Roman" w:eastAsia="Tw Cen MT" w:hAnsi="Times New Roman" w:cs="Times New Roman"/>
          <w:color w:val="438086"/>
          <w:sz w:val="24"/>
          <w:szCs w:val="24"/>
          <w:lang w:val="en-US" w:eastAsia="ja-JP"/>
        </w:rPr>
        <w:t xml:space="preserve"> </w:t>
      </w:r>
      <w:r w:rsidRPr="0064405F">
        <w:rPr>
          <w:rFonts w:ascii="Times New Roman" w:eastAsia="Tw Cen MT" w:hAnsi="Times New Roman" w:cs="Times New Roman"/>
          <w:color w:val="000000"/>
          <w:sz w:val="24"/>
          <w:szCs w:val="24"/>
          <w:lang w:val="en-US" w:eastAsia="ja-JP"/>
        </w:rPr>
        <w:t>Suspension’</w:t>
      </w:r>
      <w:r w:rsidRPr="0064405F">
        <w:rPr>
          <w:rFonts w:ascii="Times New Roman" w:eastAsia="Tw Cen MT" w:hAnsi="Times New Roman" w:cs="Times New Roman"/>
          <w:sz w:val="24"/>
          <w:szCs w:val="24"/>
          <w:lang w:val="en-US" w:eastAsia="ja-JP"/>
        </w:rPr>
        <w:t xml:space="preserve"> as a sanction;</w:t>
      </w:r>
    </w:p>
    <w:p w:rsidR="0028578E" w:rsidRPr="0064405F" w:rsidRDefault="0028578E" w:rsidP="0028578E">
      <w:pPr>
        <w:spacing w:after="0" w:line="25" w:lineRule="atLeast"/>
        <w:rPr>
          <w:rFonts w:ascii="Times New Roman" w:eastAsia="Tw Cen MT" w:hAnsi="Times New Roman" w:cs="Times New Roman"/>
          <w:sz w:val="24"/>
          <w:szCs w:val="24"/>
          <w:lang w:val="en-US" w:eastAsia="ja-JP"/>
        </w:rPr>
      </w:pPr>
    </w:p>
    <w:p w:rsidR="0028578E" w:rsidRPr="0064405F" w:rsidRDefault="0028578E" w:rsidP="0028578E">
      <w:pPr>
        <w:numPr>
          <w:ilvl w:val="0"/>
          <w:numId w:val="21"/>
        </w:numPr>
        <w:spacing w:after="0" w:line="25" w:lineRule="atLeast"/>
        <w:contextualSpacing/>
        <w:rPr>
          <w:rFonts w:ascii="Times New Roman" w:eastAsia="Tw Cen MT" w:hAnsi="Times New Roman" w:cs="Times New Roman"/>
          <w:sz w:val="24"/>
          <w:szCs w:val="24"/>
          <w:lang w:val="en-US" w:eastAsia="ja-JP"/>
        </w:rPr>
      </w:pPr>
      <w:r w:rsidRPr="0064405F">
        <w:rPr>
          <w:rFonts w:ascii="Times New Roman" w:eastAsia="Tw Cen MT" w:hAnsi="Times New Roman" w:cs="Times New Roman"/>
          <w:sz w:val="24"/>
          <w:szCs w:val="24"/>
          <w:lang w:val="en-US" w:eastAsia="ja-JP"/>
        </w:rPr>
        <w:t xml:space="preserve">Physical assault/violence resulting in bodily harm to a pupil or member of staff </w:t>
      </w:r>
    </w:p>
    <w:p w:rsidR="0028578E" w:rsidRPr="0064405F" w:rsidRDefault="0028578E" w:rsidP="0028578E">
      <w:pPr>
        <w:spacing w:after="0" w:line="25" w:lineRule="atLeast"/>
        <w:ind w:left="360"/>
        <w:contextualSpacing/>
        <w:jc w:val="center"/>
        <w:rPr>
          <w:rFonts w:ascii="Times New Roman" w:eastAsia="Tw Cen MT" w:hAnsi="Times New Roman" w:cs="Times New Roman"/>
          <w:sz w:val="24"/>
          <w:szCs w:val="24"/>
          <w:lang w:val="en-US" w:eastAsia="ja-JP"/>
        </w:rPr>
      </w:pPr>
      <w:r w:rsidRPr="0064405F">
        <w:rPr>
          <w:rFonts w:ascii="Times New Roman" w:eastAsia="Tw Cen MT" w:hAnsi="Times New Roman" w:cs="Times New Roman"/>
          <w:sz w:val="24"/>
          <w:szCs w:val="24"/>
          <w:lang w:val="en-US" w:eastAsia="ja-JP"/>
        </w:rPr>
        <w:t>or</w:t>
      </w:r>
    </w:p>
    <w:p w:rsidR="0028578E" w:rsidRPr="0064405F" w:rsidRDefault="0028578E" w:rsidP="0028578E">
      <w:pPr>
        <w:numPr>
          <w:ilvl w:val="0"/>
          <w:numId w:val="21"/>
        </w:numPr>
        <w:spacing w:after="0" w:line="25" w:lineRule="atLeast"/>
        <w:contextualSpacing/>
        <w:rPr>
          <w:rFonts w:ascii="Times New Roman" w:eastAsia="Tw Cen MT" w:hAnsi="Times New Roman" w:cs="Times New Roman"/>
          <w:sz w:val="24"/>
          <w:szCs w:val="24"/>
          <w:lang w:val="en-US" w:eastAsia="ja-JP"/>
        </w:rPr>
      </w:pPr>
      <w:r w:rsidRPr="0064405F">
        <w:rPr>
          <w:rFonts w:ascii="Times New Roman" w:eastAsia="Tw Cen MT" w:hAnsi="Times New Roman" w:cs="Times New Roman"/>
          <w:sz w:val="24"/>
          <w:szCs w:val="24"/>
          <w:lang w:val="en-US" w:eastAsia="ja-JP"/>
        </w:rPr>
        <w:t>Physical violence resulting in serious damage to property</w:t>
      </w:r>
    </w:p>
    <w:p w:rsidR="0028578E" w:rsidRPr="0064405F" w:rsidRDefault="0028578E" w:rsidP="0028578E">
      <w:pPr>
        <w:spacing w:after="0" w:line="25" w:lineRule="atLeast"/>
        <w:ind w:left="360"/>
        <w:contextualSpacing/>
        <w:jc w:val="center"/>
        <w:rPr>
          <w:rFonts w:ascii="Times New Roman" w:eastAsia="Tw Cen MT" w:hAnsi="Times New Roman" w:cs="Times New Roman"/>
          <w:sz w:val="24"/>
          <w:szCs w:val="24"/>
          <w:lang w:val="en-US" w:eastAsia="ja-JP"/>
        </w:rPr>
      </w:pPr>
      <w:r w:rsidRPr="0064405F">
        <w:rPr>
          <w:rFonts w:ascii="Times New Roman" w:eastAsia="Tw Cen MT" w:hAnsi="Times New Roman" w:cs="Times New Roman"/>
          <w:sz w:val="24"/>
          <w:szCs w:val="24"/>
          <w:lang w:val="en-US" w:eastAsia="ja-JP"/>
        </w:rPr>
        <w:t>or</w:t>
      </w:r>
    </w:p>
    <w:p w:rsidR="0028578E" w:rsidRPr="0028578E" w:rsidRDefault="0028578E" w:rsidP="0028578E">
      <w:pPr>
        <w:numPr>
          <w:ilvl w:val="0"/>
          <w:numId w:val="21"/>
        </w:numPr>
        <w:spacing w:after="0" w:line="25" w:lineRule="atLeast"/>
        <w:rPr>
          <w:rFonts w:ascii="Arial" w:eastAsia="Tw Cen MT" w:hAnsi="Arial" w:cs="Arial"/>
          <w:lang w:val="en-US" w:eastAsia="ja-JP"/>
        </w:rPr>
      </w:pPr>
      <w:r w:rsidRPr="0064405F">
        <w:rPr>
          <w:rFonts w:ascii="Times New Roman" w:eastAsia="Tw Cen MT" w:hAnsi="Times New Roman" w:cs="Times New Roman"/>
          <w:sz w:val="24"/>
          <w:szCs w:val="24"/>
          <w:lang w:val="en-US" w:eastAsia="ja-JP"/>
        </w:rPr>
        <w:t>Leaving the school without permission during the school day.</w:t>
      </w:r>
      <w:r w:rsidRPr="0028578E">
        <w:rPr>
          <w:rFonts w:ascii="Arial" w:eastAsia="Tw Cen MT" w:hAnsi="Arial" w:cs="Arial"/>
          <w:lang w:val="en-US" w:eastAsia="ja-JP"/>
        </w:rPr>
        <w:t xml:space="preserve"> </w:t>
      </w:r>
    </w:p>
    <w:p w:rsidR="0028578E" w:rsidRPr="0028578E" w:rsidRDefault="0028578E" w:rsidP="0028578E">
      <w:pPr>
        <w:spacing w:after="0" w:line="25" w:lineRule="atLeast"/>
        <w:ind w:left="360"/>
        <w:contextualSpacing/>
        <w:rPr>
          <w:rFonts w:ascii="Arial" w:eastAsia="Tw Cen MT" w:hAnsi="Arial" w:cs="Arial"/>
          <w:lang w:val="en-US" w:eastAsia="ja-JP"/>
        </w:rPr>
      </w:pPr>
    </w:p>
    <w:p w:rsidR="0028578E" w:rsidRPr="0028578E" w:rsidRDefault="0028578E" w:rsidP="0028578E">
      <w:pPr>
        <w:spacing w:after="0" w:line="25" w:lineRule="atLeast"/>
        <w:ind w:left="360"/>
        <w:contextualSpacing/>
        <w:rPr>
          <w:rFonts w:ascii="Arial" w:eastAsia="Tw Cen MT" w:hAnsi="Arial" w:cs="Arial"/>
          <w:lang w:val="en-US" w:eastAsia="ja-JP"/>
        </w:rPr>
      </w:pPr>
    </w:p>
    <w:p w:rsidR="0028578E" w:rsidRPr="0064405F" w:rsidRDefault="0028578E" w:rsidP="0028578E">
      <w:pPr>
        <w:spacing w:after="0" w:line="25" w:lineRule="atLeast"/>
        <w:rPr>
          <w:rFonts w:ascii="Times New Roman" w:eastAsia="Tw Cen MT" w:hAnsi="Times New Roman" w:cs="Times New Roman"/>
          <w:sz w:val="24"/>
          <w:szCs w:val="24"/>
          <w:lang w:val="en-US" w:eastAsia="ja-JP"/>
        </w:rPr>
      </w:pPr>
      <w:r w:rsidRPr="0064405F">
        <w:rPr>
          <w:rFonts w:ascii="Times New Roman" w:eastAsia="Tw Cen MT" w:hAnsi="Times New Roman" w:cs="Times New Roman"/>
          <w:sz w:val="24"/>
          <w:szCs w:val="24"/>
          <w:lang w:val="en-US" w:eastAsia="ja-JP"/>
        </w:rPr>
        <w:t>An Automatic Suspension may be for a period of one to three school days depending o</w:t>
      </w:r>
      <w:r w:rsidR="0064405F" w:rsidRPr="0064405F">
        <w:rPr>
          <w:rFonts w:ascii="Times New Roman" w:eastAsia="Tw Cen MT" w:hAnsi="Times New Roman" w:cs="Times New Roman"/>
          <w:sz w:val="24"/>
          <w:szCs w:val="24"/>
          <w:lang w:val="en-US" w:eastAsia="ja-JP"/>
        </w:rPr>
        <w:t>n the severity of the specific b</w:t>
      </w:r>
      <w:r w:rsidRPr="0064405F">
        <w:rPr>
          <w:rFonts w:ascii="Times New Roman" w:eastAsia="Tw Cen MT" w:hAnsi="Times New Roman" w:cs="Times New Roman"/>
          <w:sz w:val="24"/>
          <w:szCs w:val="24"/>
          <w:lang w:val="en-US" w:eastAsia="ja-JP"/>
        </w:rPr>
        <w:t>ehaviour, in exceptional circumstances and with the approval of the Chairperson of the Board the suspension may be for a longer period but in any event will not exceed 5 school days.</w:t>
      </w:r>
    </w:p>
    <w:p w:rsidR="0028578E" w:rsidRPr="0064405F" w:rsidRDefault="0028578E" w:rsidP="0028578E">
      <w:pPr>
        <w:spacing w:after="0" w:line="25" w:lineRule="atLeast"/>
        <w:rPr>
          <w:rFonts w:ascii="Times New Roman" w:eastAsia="Tw Cen MT" w:hAnsi="Times New Roman" w:cs="Times New Roman"/>
          <w:sz w:val="24"/>
          <w:szCs w:val="24"/>
          <w:lang w:val="en-US" w:eastAsia="ja-JP"/>
        </w:rPr>
      </w:pPr>
    </w:p>
    <w:p w:rsidR="0028578E" w:rsidRPr="0064405F" w:rsidRDefault="0028578E" w:rsidP="0028578E">
      <w:pPr>
        <w:spacing w:after="0" w:line="25" w:lineRule="atLeast"/>
        <w:rPr>
          <w:rFonts w:ascii="Times New Roman" w:eastAsia="Tw Cen MT" w:hAnsi="Times New Roman" w:cs="Times New Roman"/>
          <w:sz w:val="24"/>
          <w:szCs w:val="24"/>
          <w:lang w:val="en-US" w:eastAsia="ja-JP"/>
        </w:rPr>
      </w:pPr>
      <w:r w:rsidRPr="0064405F">
        <w:rPr>
          <w:rFonts w:ascii="Times New Roman" w:eastAsia="Tw Cen MT" w:hAnsi="Times New Roman" w:cs="Times New Roman"/>
          <w:sz w:val="24"/>
          <w:szCs w:val="24"/>
          <w:lang w:val="en-US" w:eastAsia="ja-JP"/>
        </w:rPr>
        <w:t>Parent(s)/Guardian(s) will be informed of an Immediate or Automatic Suspension by telephone, and arrangements will be made with them for the pupil to be collected. In no circumstance will a student be sent home from school prior to his/her parent(s)/guardian(s) being notified. Formal written notification of the suspension will issue in due course, but no later than 2 school days after the imposition of the suspension. Such a notification will detail:</w:t>
      </w:r>
    </w:p>
    <w:p w:rsidR="0028578E" w:rsidRPr="0064405F" w:rsidRDefault="0028578E" w:rsidP="0028578E">
      <w:pPr>
        <w:spacing w:after="0" w:line="25" w:lineRule="atLeast"/>
        <w:rPr>
          <w:rFonts w:ascii="Times New Roman" w:eastAsia="Tw Cen MT" w:hAnsi="Times New Roman" w:cs="Times New Roman"/>
          <w:sz w:val="24"/>
          <w:szCs w:val="24"/>
          <w:lang w:val="en-US" w:eastAsia="ja-JP"/>
        </w:rPr>
      </w:pPr>
    </w:p>
    <w:p w:rsidR="0028578E" w:rsidRPr="0064405F" w:rsidRDefault="0028578E" w:rsidP="0028578E">
      <w:pPr>
        <w:numPr>
          <w:ilvl w:val="0"/>
          <w:numId w:val="24"/>
        </w:numPr>
        <w:spacing w:after="0" w:line="25" w:lineRule="atLeast"/>
        <w:contextualSpacing/>
        <w:rPr>
          <w:rFonts w:ascii="Times New Roman" w:eastAsia="Tw Cen MT" w:hAnsi="Times New Roman" w:cs="Times New Roman"/>
          <w:sz w:val="24"/>
          <w:szCs w:val="24"/>
          <w:lang w:val="en-US" w:eastAsia="ja-JP"/>
        </w:rPr>
      </w:pPr>
      <w:r w:rsidRPr="0064405F">
        <w:rPr>
          <w:rFonts w:ascii="Times New Roman" w:eastAsia="Tw Cen MT" w:hAnsi="Times New Roman" w:cs="Times New Roman"/>
          <w:sz w:val="24"/>
          <w:szCs w:val="24"/>
          <w:lang w:val="en-US" w:eastAsia="ja-JP"/>
        </w:rPr>
        <w:t>the duration of the suspension and the dates on which the suspension will begin and end</w:t>
      </w:r>
    </w:p>
    <w:p w:rsidR="0028578E" w:rsidRPr="0064405F" w:rsidRDefault="0028578E" w:rsidP="0028578E">
      <w:pPr>
        <w:numPr>
          <w:ilvl w:val="0"/>
          <w:numId w:val="24"/>
        </w:numPr>
        <w:spacing w:after="0" w:line="25" w:lineRule="atLeast"/>
        <w:contextualSpacing/>
        <w:rPr>
          <w:rFonts w:ascii="Times New Roman" w:eastAsia="Tw Cen MT" w:hAnsi="Times New Roman" w:cs="Times New Roman"/>
          <w:sz w:val="24"/>
          <w:szCs w:val="24"/>
          <w:lang w:val="en-US" w:eastAsia="ja-JP"/>
        </w:rPr>
      </w:pPr>
      <w:r w:rsidRPr="0064405F">
        <w:rPr>
          <w:rFonts w:ascii="Times New Roman" w:eastAsia="Tw Cen MT" w:hAnsi="Times New Roman" w:cs="Times New Roman"/>
          <w:sz w:val="24"/>
          <w:szCs w:val="24"/>
          <w:lang w:val="en-US" w:eastAsia="ja-JP"/>
        </w:rPr>
        <w:t>the reasons for the suspension</w:t>
      </w:r>
    </w:p>
    <w:p w:rsidR="0028578E" w:rsidRPr="0064405F" w:rsidRDefault="0028578E" w:rsidP="0028578E">
      <w:pPr>
        <w:numPr>
          <w:ilvl w:val="0"/>
          <w:numId w:val="24"/>
        </w:numPr>
        <w:spacing w:after="0" w:line="25" w:lineRule="atLeast"/>
        <w:contextualSpacing/>
        <w:rPr>
          <w:rFonts w:ascii="Times New Roman" w:eastAsia="Tw Cen MT" w:hAnsi="Times New Roman" w:cs="Times New Roman"/>
          <w:sz w:val="24"/>
          <w:szCs w:val="24"/>
          <w:lang w:val="en-US" w:eastAsia="ja-JP"/>
        </w:rPr>
      </w:pPr>
      <w:r w:rsidRPr="0064405F">
        <w:rPr>
          <w:rFonts w:ascii="Times New Roman" w:eastAsia="Tw Cen MT" w:hAnsi="Times New Roman" w:cs="Times New Roman"/>
          <w:sz w:val="24"/>
          <w:szCs w:val="24"/>
          <w:lang w:val="en-US" w:eastAsia="ja-JP"/>
        </w:rPr>
        <w:t>any study programme to be followed</w:t>
      </w:r>
    </w:p>
    <w:p w:rsidR="0028578E" w:rsidRPr="0064405F" w:rsidRDefault="0028578E" w:rsidP="0028578E">
      <w:pPr>
        <w:numPr>
          <w:ilvl w:val="0"/>
          <w:numId w:val="24"/>
        </w:numPr>
        <w:spacing w:after="0" w:line="25" w:lineRule="atLeast"/>
        <w:contextualSpacing/>
        <w:rPr>
          <w:rFonts w:ascii="Times New Roman" w:eastAsia="Tw Cen MT" w:hAnsi="Times New Roman" w:cs="Times New Roman"/>
          <w:sz w:val="24"/>
          <w:szCs w:val="24"/>
          <w:lang w:val="en-US" w:eastAsia="ja-JP"/>
        </w:rPr>
      </w:pPr>
      <w:r w:rsidRPr="0064405F">
        <w:rPr>
          <w:rFonts w:ascii="Times New Roman" w:eastAsia="Tw Cen MT" w:hAnsi="Times New Roman" w:cs="Times New Roman"/>
          <w:sz w:val="24"/>
          <w:szCs w:val="24"/>
          <w:lang w:val="en-US" w:eastAsia="ja-JP"/>
        </w:rPr>
        <w:t>the arrangements for returning to school, including any commitments to be entered into by the pupil and the parent(s)/guardian(s).</w:t>
      </w:r>
    </w:p>
    <w:p w:rsidR="0028578E" w:rsidRPr="0064405F" w:rsidRDefault="0028578E" w:rsidP="0028578E">
      <w:pPr>
        <w:spacing w:after="0" w:line="25" w:lineRule="atLeast"/>
        <w:rPr>
          <w:rFonts w:ascii="Times New Roman" w:eastAsia="Tw Cen MT" w:hAnsi="Times New Roman" w:cs="Times New Roman"/>
          <w:sz w:val="24"/>
          <w:szCs w:val="24"/>
          <w:lang w:val="en-US" w:eastAsia="ja-JP"/>
        </w:rPr>
      </w:pPr>
    </w:p>
    <w:p w:rsidR="0028578E" w:rsidRPr="0064405F" w:rsidRDefault="0028578E" w:rsidP="0028578E">
      <w:pPr>
        <w:spacing w:after="0" w:line="25" w:lineRule="atLeast"/>
        <w:rPr>
          <w:rFonts w:ascii="Times New Roman" w:eastAsia="Tw Cen MT" w:hAnsi="Times New Roman" w:cs="Times New Roman"/>
          <w:sz w:val="24"/>
          <w:szCs w:val="24"/>
          <w:lang w:val="en-US" w:eastAsia="ja-JP"/>
        </w:rPr>
      </w:pPr>
      <w:r w:rsidRPr="0064405F">
        <w:rPr>
          <w:rFonts w:ascii="Times New Roman" w:eastAsia="Tw Cen MT" w:hAnsi="Times New Roman" w:cs="Times New Roman"/>
          <w:sz w:val="24"/>
          <w:szCs w:val="24"/>
          <w:lang w:val="en-US" w:eastAsia="ja-JP"/>
        </w:rPr>
        <w:t>The Board of Management acknowledges that the decision to impose either an Immediate or Automatic Suspension does not remove the duty to follow due process and fair procedures. In this regard, and following a formal investigation, to be completed no later than 2 school days after the incident the Board will invite the pupil and his/her parent(s)/guardian(s) to a meeting to discuss;</w:t>
      </w:r>
    </w:p>
    <w:p w:rsidR="0028578E" w:rsidRPr="0064405F" w:rsidRDefault="0028578E" w:rsidP="0028578E">
      <w:pPr>
        <w:numPr>
          <w:ilvl w:val="0"/>
          <w:numId w:val="22"/>
        </w:numPr>
        <w:spacing w:after="0" w:line="25" w:lineRule="atLeast"/>
        <w:contextualSpacing/>
        <w:rPr>
          <w:rFonts w:ascii="Times New Roman" w:eastAsia="Tw Cen MT" w:hAnsi="Times New Roman" w:cs="Times New Roman"/>
          <w:sz w:val="24"/>
          <w:szCs w:val="24"/>
          <w:lang w:val="en-US" w:eastAsia="ja-JP"/>
        </w:rPr>
      </w:pPr>
      <w:r w:rsidRPr="0064405F">
        <w:rPr>
          <w:rFonts w:ascii="Times New Roman" w:eastAsia="Tw Cen MT" w:hAnsi="Times New Roman" w:cs="Times New Roman"/>
          <w:sz w:val="24"/>
          <w:szCs w:val="24"/>
          <w:lang w:val="en-US" w:eastAsia="ja-JP"/>
        </w:rPr>
        <w:t>the circumstances surrounding the suspension,</w:t>
      </w:r>
    </w:p>
    <w:p w:rsidR="0028578E" w:rsidRPr="0064405F" w:rsidRDefault="0028578E" w:rsidP="0028578E">
      <w:pPr>
        <w:numPr>
          <w:ilvl w:val="0"/>
          <w:numId w:val="22"/>
        </w:numPr>
        <w:spacing w:after="0" w:line="25" w:lineRule="atLeast"/>
        <w:contextualSpacing/>
        <w:rPr>
          <w:rFonts w:ascii="Times New Roman" w:eastAsia="Tw Cen MT" w:hAnsi="Times New Roman" w:cs="Times New Roman"/>
          <w:sz w:val="24"/>
          <w:szCs w:val="24"/>
          <w:lang w:val="en-US" w:eastAsia="ja-JP"/>
        </w:rPr>
      </w:pPr>
      <w:r w:rsidRPr="0064405F">
        <w:rPr>
          <w:rFonts w:ascii="Times New Roman" w:eastAsia="Tw Cen MT" w:hAnsi="Times New Roman" w:cs="Times New Roman"/>
          <w:sz w:val="24"/>
          <w:szCs w:val="24"/>
          <w:lang w:val="en-US" w:eastAsia="ja-JP"/>
        </w:rPr>
        <w:t>interventions to prevent a reoccurrence of such misconduct.</w:t>
      </w:r>
    </w:p>
    <w:p w:rsidR="0028578E" w:rsidRPr="0064405F" w:rsidRDefault="0028578E" w:rsidP="0028578E">
      <w:pPr>
        <w:spacing w:after="0" w:line="25" w:lineRule="atLeast"/>
        <w:rPr>
          <w:rFonts w:ascii="Times New Roman" w:eastAsia="Tw Cen MT" w:hAnsi="Times New Roman" w:cs="Times New Roman"/>
          <w:sz w:val="24"/>
          <w:szCs w:val="24"/>
          <w:lang w:val="en-US" w:eastAsia="ja-JP"/>
        </w:rPr>
      </w:pPr>
    </w:p>
    <w:p w:rsidR="0028578E" w:rsidRPr="0064405F" w:rsidRDefault="0028578E" w:rsidP="0028578E">
      <w:pPr>
        <w:spacing w:after="0" w:line="25" w:lineRule="atLeast"/>
        <w:rPr>
          <w:rFonts w:ascii="Times New Roman" w:eastAsia="Tw Cen MT" w:hAnsi="Times New Roman" w:cs="Times New Roman"/>
          <w:sz w:val="24"/>
          <w:szCs w:val="24"/>
          <w:lang w:val="en-US" w:eastAsia="ja-JP"/>
        </w:rPr>
      </w:pPr>
      <w:r w:rsidRPr="0064405F">
        <w:rPr>
          <w:rFonts w:ascii="Times New Roman" w:eastAsia="Tw Cen MT" w:hAnsi="Times New Roman" w:cs="Times New Roman"/>
          <w:sz w:val="24"/>
          <w:szCs w:val="24"/>
          <w:lang w:val="en-US" w:eastAsia="ja-JP"/>
        </w:rPr>
        <w:t xml:space="preserve">The Board of Management of </w:t>
      </w:r>
      <w:r w:rsidRPr="0064405F">
        <w:rPr>
          <w:rFonts w:ascii="Times New Roman" w:eastAsia="Tw Cen MT" w:hAnsi="Times New Roman" w:cs="Times New Roman"/>
          <w:i/>
          <w:sz w:val="24"/>
          <w:szCs w:val="24"/>
          <w:lang w:val="en-US" w:eastAsia="ja-JP"/>
        </w:rPr>
        <w:t>St. Patrick’s Senior N.S.</w:t>
      </w:r>
      <w:r w:rsidRPr="0064405F">
        <w:rPr>
          <w:rFonts w:ascii="Times New Roman" w:eastAsia="Tw Cen MT" w:hAnsi="Times New Roman" w:cs="Times New Roman"/>
          <w:sz w:val="24"/>
          <w:szCs w:val="24"/>
          <w:lang w:val="en-US" w:eastAsia="ja-JP"/>
        </w:rPr>
        <w:t xml:space="preserve"> acknowledges the fundamental importance of impartiality in the investigation process. In this regard the following undertaking is given;</w:t>
      </w:r>
    </w:p>
    <w:p w:rsidR="0028578E" w:rsidRPr="0064405F" w:rsidRDefault="0028578E" w:rsidP="0028578E">
      <w:pPr>
        <w:numPr>
          <w:ilvl w:val="0"/>
          <w:numId w:val="25"/>
        </w:numPr>
        <w:spacing w:after="0" w:line="25" w:lineRule="atLeast"/>
        <w:contextualSpacing/>
        <w:rPr>
          <w:rFonts w:ascii="Times New Roman" w:eastAsia="Tw Cen MT" w:hAnsi="Times New Roman" w:cs="Times New Roman"/>
          <w:sz w:val="24"/>
          <w:szCs w:val="24"/>
          <w:lang w:val="en-US" w:eastAsia="ja-JP"/>
        </w:rPr>
      </w:pPr>
      <w:r w:rsidRPr="0064405F">
        <w:rPr>
          <w:rFonts w:ascii="Times New Roman" w:eastAsia="Tw Cen MT" w:hAnsi="Times New Roman" w:cs="Times New Roman"/>
          <w:sz w:val="24"/>
          <w:szCs w:val="24"/>
          <w:lang w:val="en-US" w:eastAsia="ja-JP"/>
        </w:rPr>
        <w:t>No person with a vested interest or personal involvement in the matter will be involved in the organisation or implementation of the investigation procedure.</w:t>
      </w:r>
    </w:p>
    <w:p w:rsidR="0028578E" w:rsidRPr="0064405F" w:rsidRDefault="0028578E" w:rsidP="0028578E">
      <w:pPr>
        <w:spacing w:after="0" w:line="25" w:lineRule="atLeast"/>
        <w:ind w:left="360"/>
        <w:contextualSpacing/>
        <w:rPr>
          <w:rFonts w:ascii="Times New Roman" w:eastAsia="Tw Cen MT" w:hAnsi="Times New Roman" w:cs="Times New Roman"/>
          <w:sz w:val="24"/>
          <w:szCs w:val="24"/>
          <w:lang w:val="en-US" w:eastAsia="ja-JP"/>
        </w:rPr>
      </w:pPr>
    </w:p>
    <w:p w:rsidR="0028578E" w:rsidRPr="0064405F" w:rsidRDefault="0028578E" w:rsidP="0028578E">
      <w:pPr>
        <w:spacing w:after="0" w:line="25" w:lineRule="atLeast"/>
        <w:rPr>
          <w:rFonts w:ascii="Times New Roman" w:eastAsia="Tw Cen MT" w:hAnsi="Times New Roman" w:cs="Times New Roman"/>
          <w:sz w:val="24"/>
          <w:szCs w:val="24"/>
          <w:lang w:val="en-US" w:eastAsia="ja-JP"/>
        </w:rPr>
      </w:pPr>
    </w:p>
    <w:p w:rsidR="0028578E" w:rsidRPr="0064405F" w:rsidRDefault="0028578E" w:rsidP="0028578E">
      <w:pPr>
        <w:spacing w:after="0" w:line="25" w:lineRule="atLeast"/>
        <w:rPr>
          <w:rFonts w:ascii="Times New Roman" w:eastAsia="Tw Cen MT" w:hAnsi="Times New Roman" w:cs="Times New Roman"/>
          <w:b/>
          <w:i/>
          <w:color w:val="424456"/>
          <w:sz w:val="24"/>
          <w:szCs w:val="24"/>
          <w:lang w:val="en-US" w:eastAsia="ja-JP"/>
        </w:rPr>
      </w:pPr>
      <w:r w:rsidRPr="0064405F">
        <w:rPr>
          <w:rFonts w:ascii="Times New Roman" w:eastAsia="Tw Cen MT" w:hAnsi="Times New Roman" w:cs="Times New Roman"/>
          <w:b/>
          <w:i/>
          <w:color w:val="424456"/>
          <w:sz w:val="24"/>
          <w:szCs w:val="24"/>
          <w:lang w:val="en-US" w:eastAsia="ja-JP"/>
        </w:rPr>
        <w:t>Procedures in Respect of Other Suspensions:</w:t>
      </w:r>
    </w:p>
    <w:p w:rsidR="0028578E" w:rsidRPr="0064405F" w:rsidRDefault="0028578E" w:rsidP="0028578E">
      <w:pPr>
        <w:spacing w:after="0" w:line="25" w:lineRule="atLeast"/>
        <w:rPr>
          <w:rFonts w:ascii="Times New Roman" w:eastAsia="Tw Cen MT" w:hAnsi="Times New Roman" w:cs="Times New Roman"/>
          <w:sz w:val="24"/>
          <w:szCs w:val="24"/>
          <w:lang w:val="en-US" w:eastAsia="ja-JP"/>
        </w:rPr>
      </w:pPr>
    </w:p>
    <w:p w:rsidR="0028578E" w:rsidRPr="0064405F" w:rsidRDefault="0028578E" w:rsidP="0028578E">
      <w:pPr>
        <w:spacing w:after="0" w:line="25" w:lineRule="atLeast"/>
        <w:rPr>
          <w:rFonts w:ascii="Times New Roman" w:eastAsia="Tw Cen MT" w:hAnsi="Times New Roman" w:cs="Times New Roman"/>
          <w:sz w:val="24"/>
          <w:szCs w:val="24"/>
          <w:lang w:val="en-US" w:eastAsia="ja-JP"/>
        </w:rPr>
      </w:pPr>
      <w:r w:rsidRPr="0064405F">
        <w:rPr>
          <w:rFonts w:ascii="Times New Roman" w:eastAsia="Tw Cen MT" w:hAnsi="Times New Roman" w:cs="Times New Roman"/>
          <w:sz w:val="24"/>
          <w:szCs w:val="24"/>
          <w:lang w:val="en-US" w:eastAsia="ja-JP"/>
        </w:rPr>
        <w:t>In cases other than those of Immediate or Automatic Suspension the following procedures will apply;</w:t>
      </w:r>
    </w:p>
    <w:p w:rsidR="0028578E" w:rsidRPr="0064405F" w:rsidRDefault="0028578E" w:rsidP="0028578E">
      <w:pPr>
        <w:spacing w:after="0" w:line="25" w:lineRule="atLeast"/>
        <w:rPr>
          <w:rFonts w:ascii="Times New Roman" w:eastAsia="Tw Cen MT" w:hAnsi="Times New Roman" w:cs="Times New Roman"/>
          <w:sz w:val="24"/>
          <w:szCs w:val="24"/>
          <w:lang w:val="en-US" w:eastAsia="ja-JP"/>
        </w:rPr>
      </w:pPr>
    </w:p>
    <w:p w:rsidR="0028578E" w:rsidRPr="0064405F" w:rsidRDefault="0028578E" w:rsidP="0028578E">
      <w:pPr>
        <w:spacing w:after="0" w:line="25" w:lineRule="atLeast"/>
        <w:rPr>
          <w:rFonts w:ascii="Times New Roman" w:eastAsia="Tw Cen MT" w:hAnsi="Times New Roman" w:cs="Times New Roman"/>
          <w:sz w:val="24"/>
          <w:szCs w:val="24"/>
          <w:lang w:val="en-US" w:eastAsia="ja-JP"/>
        </w:rPr>
      </w:pPr>
      <w:r w:rsidRPr="0064405F">
        <w:rPr>
          <w:rFonts w:ascii="Times New Roman" w:eastAsia="Tw Cen MT" w:hAnsi="Times New Roman" w:cs="Times New Roman"/>
          <w:sz w:val="24"/>
          <w:szCs w:val="24"/>
          <w:lang w:val="en-US" w:eastAsia="ja-JP"/>
        </w:rPr>
        <w:t xml:space="preserve">Where a preliminary assessment of the fact confirms serious misbehaviour that could warrant suspension, the Board of Management of </w:t>
      </w:r>
      <w:r w:rsidRPr="0064405F">
        <w:rPr>
          <w:rFonts w:ascii="Times New Roman" w:eastAsia="Tw Cen MT" w:hAnsi="Times New Roman" w:cs="Times New Roman"/>
          <w:i/>
          <w:sz w:val="24"/>
          <w:szCs w:val="24"/>
          <w:lang w:val="en-US" w:eastAsia="ja-JP"/>
        </w:rPr>
        <w:t>St. Patrick’s Senior N.S.</w:t>
      </w:r>
      <w:r w:rsidRPr="0064405F">
        <w:rPr>
          <w:rFonts w:ascii="Times New Roman" w:eastAsia="Tw Cen MT" w:hAnsi="Times New Roman" w:cs="Times New Roman"/>
          <w:sz w:val="24"/>
          <w:szCs w:val="24"/>
          <w:lang w:val="en-US" w:eastAsia="ja-JP"/>
        </w:rPr>
        <w:t xml:space="preserve"> will initiate a formal investigation of the matter.  </w:t>
      </w:r>
    </w:p>
    <w:p w:rsidR="0028578E" w:rsidRPr="0064405F" w:rsidRDefault="0028578E" w:rsidP="0028578E">
      <w:pPr>
        <w:spacing w:after="0" w:line="25" w:lineRule="atLeast"/>
        <w:rPr>
          <w:rFonts w:ascii="Times New Roman" w:eastAsia="Tw Cen MT" w:hAnsi="Times New Roman" w:cs="Times New Roman"/>
          <w:sz w:val="24"/>
          <w:szCs w:val="24"/>
          <w:lang w:val="en-US" w:eastAsia="ja-JP"/>
        </w:rPr>
      </w:pPr>
    </w:p>
    <w:p w:rsidR="0028578E" w:rsidRPr="0064405F" w:rsidRDefault="0028578E" w:rsidP="0028578E">
      <w:pPr>
        <w:spacing w:after="0" w:line="25" w:lineRule="atLeast"/>
        <w:rPr>
          <w:rFonts w:ascii="Times New Roman" w:eastAsia="Tw Cen MT" w:hAnsi="Times New Roman" w:cs="Times New Roman"/>
          <w:sz w:val="24"/>
          <w:szCs w:val="24"/>
          <w:lang w:val="en-US" w:eastAsia="ja-JP"/>
        </w:rPr>
      </w:pPr>
      <w:r w:rsidRPr="0064405F">
        <w:rPr>
          <w:rFonts w:ascii="Times New Roman" w:eastAsia="Tw Cen MT" w:hAnsi="Times New Roman" w:cs="Times New Roman"/>
          <w:sz w:val="24"/>
          <w:szCs w:val="24"/>
          <w:lang w:val="en-US" w:eastAsia="ja-JP"/>
        </w:rPr>
        <w:t>The following procedures will be observed;</w:t>
      </w:r>
    </w:p>
    <w:p w:rsidR="0028578E" w:rsidRPr="0064405F" w:rsidRDefault="0028578E" w:rsidP="0028578E">
      <w:pPr>
        <w:spacing w:after="0" w:line="25" w:lineRule="atLeast"/>
        <w:rPr>
          <w:rFonts w:ascii="Times New Roman" w:eastAsia="Tw Cen MT" w:hAnsi="Times New Roman" w:cs="Times New Roman"/>
          <w:sz w:val="24"/>
          <w:szCs w:val="24"/>
          <w:lang w:val="en-US" w:eastAsia="ja-JP"/>
        </w:rPr>
      </w:pPr>
    </w:p>
    <w:p w:rsidR="0028578E" w:rsidRPr="0064405F" w:rsidRDefault="0028578E" w:rsidP="0028578E">
      <w:pPr>
        <w:spacing w:after="0" w:line="25" w:lineRule="atLeast"/>
        <w:ind w:left="360"/>
        <w:rPr>
          <w:rFonts w:ascii="Times New Roman" w:eastAsia="Tw Cen MT" w:hAnsi="Times New Roman" w:cs="Times New Roman"/>
          <w:sz w:val="24"/>
          <w:szCs w:val="24"/>
          <w:lang w:val="en-US" w:eastAsia="ja-JP"/>
        </w:rPr>
      </w:pPr>
      <w:r w:rsidRPr="0064405F">
        <w:rPr>
          <w:rFonts w:ascii="Times New Roman" w:eastAsia="Tw Cen MT" w:hAnsi="Times New Roman" w:cs="Times New Roman"/>
          <w:sz w:val="24"/>
          <w:szCs w:val="24"/>
          <w:lang w:val="en-US" w:eastAsia="ja-JP"/>
        </w:rPr>
        <w:t xml:space="preserve">A written letter containing the following information will issue to Parent(s)/guardian(s); </w:t>
      </w:r>
    </w:p>
    <w:p w:rsidR="0028578E" w:rsidRPr="0064405F" w:rsidRDefault="0028578E" w:rsidP="0028578E">
      <w:pPr>
        <w:numPr>
          <w:ilvl w:val="0"/>
          <w:numId w:val="23"/>
        </w:numPr>
        <w:spacing w:after="0" w:line="25" w:lineRule="atLeast"/>
        <w:contextualSpacing/>
        <w:rPr>
          <w:rFonts w:ascii="Times New Roman" w:eastAsia="Tw Cen MT" w:hAnsi="Times New Roman" w:cs="Times New Roman"/>
          <w:sz w:val="24"/>
          <w:szCs w:val="24"/>
          <w:lang w:val="en-US" w:eastAsia="ja-JP"/>
        </w:rPr>
      </w:pPr>
      <w:r w:rsidRPr="0064405F">
        <w:rPr>
          <w:rFonts w:ascii="Times New Roman" w:eastAsia="Tw Cen MT" w:hAnsi="Times New Roman" w:cs="Times New Roman"/>
          <w:sz w:val="24"/>
          <w:szCs w:val="24"/>
          <w:lang w:val="en-US" w:eastAsia="ja-JP"/>
        </w:rPr>
        <w:t>details of the alleged misbehaviour, details of the impending investigation process, and notification that the allegation could result in suspension.</w:t>
      </w:r>
    </w:p>
    <w:p w:rsidR="0028578E" w:rsidRPr="0064405F" w:rsidRDefault="0028578E" w:rsidP="0028578E">
      <w:pPr>
        <w:numPr>
          <w:ilvl w:val="0"/>
          <w:numId w:val="23"/>
        </w:numPr>
        <w:spacing w:after="0" w:line="25" w:lineRule="atLeast"/>
        <w:contextualSpacing/>
        <w:rPr>
          <w:rFonts w:ascii="Times New Roman" w:eastAsia="Tw Cen MT" w:hAnsi="Times New Roman" w:cs="Times New Roman"/>
          <w:sz w:val="24"/>
          <w:szCs w:val="24"/>
          <w:lang w:val="en-US" w:eastAsia="ja-JP"/>
        </w:rPr>
      </w:pPr>
      <w:r w:rsidRPr="0064405F">
        <w:rPr>
          <w:rFonts w:ascii="Times New Roman" w:eastAsia="Tw Cen MT" w:hAnsi="Times New Roman" w:cs="Times New Roman"/>
          <w:sz w:val="24"/>
          <w:szCs w:val="24"/>
          <w:lang w:val="en-US" w:eastAsia="ja-JP"/>
        </w:rPr>
        <w:t>An invitation to a meeting, to be scheduled no later than 5 school days from the date of the letter, where parent(s)/guardian(s) are provided with an opportunity to respond before a decision is made or a sanction imposed.</w:t>
      </w:r>
    </w:p>
    <w:p w:rsidR="0028578E" w:rsidRPr="0064405F" w:rsidRDefault="0028578E" w:rsidP="0028578E">
      <w:pPr>
        <w:spacing w:after="0" w:line="25" w:lineRule="atLeast"/>
        <w:ind w:left="360"/>
        <w:rPr>
          <w:rFonts w:ascii="Times New Roman" w:eastAsia="Tw Cen MT" w:hAnsi="Times New Roman" w:cs="Times New Roman"/>
          <w:sz w:val="24"/>
          <w:szCs w:val="24"/>
          <w:lang w:val="en-US" w:eastAsia="ja-JP"/>
        </w:rPr>
      </w:pPr>
    </w:p>
    <w:p w:rsidR="0028578E" w:rsidRPr="0064405F" w:rsidRDefault="0028578E" w:rsidP="0028578E">
      <w:pPr>
        <w:spacing w:after="0" w:line="25" w:lineRule="atLeast"/>
        <w:rPr>
          <w:rFonts w:ascii="Times New Roman" w:eastAsia="Tw Cen MT" w:hAnsi="Times New Roman" w:cs="Times New Roman"/>
          <w:sz w:val="24"/>
          <w:szCs w:val="24"/>
          <w:lang w:val="en-US" w:eastAsia="ja-JP"/>
        </w:rPr>
      </w:pPr>
      <w:r w:rsidRPr="0064405F">
        <w:rPr>
          <w:rFonts w:ascii="Times New Roman" w:eastAsia="Tw Cen MT" w:hAnsi="Times New Roman" w:cs="Times New Roman"/>
          <w:sz w:val="24"/>
          <w:szCs w:val="24"/>
          <w:lang w:val="en-US" w:eastAsia="ja-JP"/>
        </w:rPr>
        <w:t xml:space="preserve">The Board of Management of </w:t>
      </w:r>
      <w:r w:rsidRPr="0064405F">
        <w:rPr>
          <w:rFonts w:ascii="Times New Roman" w:eastAsia="Tw Cen MT" w:hAnsi="Times New Roman" w:cs="Times New Roman"/>
          <w:i/>
          <w:sz w:val="24"/>
          <w:szCs w:val="24"/>
          <w:lang w:val="en-US" w:eastAsia="ja-JP"/>
        </w:rPr>
        <w:t>St. Patrick’s Senior N.S.</w:t>
      </w:r>
      <w:r w:rsidRPr="0064405F">
        <w:rPr>
          <w:rFonts w:ascii="Times New Roman" w:eastAsia="Tw Cen MT" w:hAnsi="Times New Roman" w:cs="Times New Roman"/>
          <w:sz w:val="24"/>
          <w:szCs w:val="24"/>
          <w:lang w:val="en-US" w:eastAsia="ja-JP"/>
        </w:rPr>
        <w:t xml:space="preserve"> acknowledges the fundamental importance of impartiality in the investigation and decision-making process. In this regard the following undertakings are given;</w:t>
      </w:r>
    </w:p>
    <w:p w:rsidR="0028578E" w:rsidRPr="0064405F" w:rsidRDefault="0028578E" w:rsidP="0028578E">
      <w:pPr>
        <w:numPr>
          <w:ilvl w:val="0"/>
          <w:numId w:val="25"/>
        </w:numPr>
        <w:spacing w:after="0" w:line="25" w:lineRule="atLeast"/>
        <w:contextualSpacing/>
        <w:rPr>
          <w:rFonts w:ascii="Times New Roman" w:eastAsia="Tw Cen MT" w:hAnsi="Times New Roman" w:cs="Times New Roman"/>
          <w:sz w:val="24"/>
          <w:szCs w:val="24"/>
          <w:lang w:val="en-US" w:eastAsia="ja-JP"/>
        </w:rPr>
      </w:pPr>
      <w:r w:rsidRPr="0064405F">
        <w:rPr>
          <w:rFonts w:ascii="Times New Roman" w:eastAsia="Tw Cen MT" w:hAnsi="Times New Roman" w:cs="Times New Roman"/>
          <w:sz w:val="24"/>
          <w:szCs w:val="24"/>
          <w:lang w:val="en-US" w:eastAsia="ja-JP"/>
        </w:rPr>
        <w:t>No person with a vested interest or personal involvement in the matter will be involved in the organisation or implementation of the investigation procedure, nor will such a person be involved in the decision-making process.</w:t>
      </w:r>
    </w:p>
    <w:p w:rsidR="0028578E" w:rsidRPr="0064405F" w:rsidRDefault="0028578E" w:rsidP="0028578E">
      <w:pPr>
        <w:numPr>
          <w:ilvl w:val="0"/>
          <w:numId w:val="25"/>
        </w:numPr>
        <w:spacing w:after="0" w:line="25" w:lineRule="atLeast"/>
        <w:contextualSpacing/>
        <w:rPr>
          <w:rFonts w:ascii="Times New Roman" w:eastAsia="Tw Cen MT" w:hAnsi="Times New Roman" w:cs="Times New Roman"/>
          <w:sz w:val="24"/>
          <w:szCs w:val="24"/>
          <w:lang w:val="en-US" w:eastAsia="ja-JP"/>
        </w:rPr>
      </w:pPr>
      <w:r w:rsidRPr="0064405F">
        <w:rPr>
          <w:rFonts w:ascii="Times New Roman" w:eastAsia="Tw Cen MT" w:hAnsi="Times New Roman" w:cs="Times New Roman"/>
          <w:sz w:val="24"/>
          <w:szCs w:val="24"/>
          <w:lang w:val="en-US" w:eastAsia="ja-JP"/>
        </w:rPr>
        <w:t>The person(s) involved in the investigation process will on presentation of a full report of the facts absent himself/herself/themselves from the decision-making process.</w:t>
      </w:r>
    </w:p>
    <w:p w:rsidR="0028578E" w:rsidRPr="0064405F" w:rsidRDefault="0028578E" w:rsidP="0028578E">
      <w:pPr>
        <w:spacing w:after="0" w:line="25" w:lineRule="atLeast"/>
        <w:rPr>
          <w:rFonts w:ascii="Times New Roman" w:eastAsia="Tw Cen MT" w:hAnsi="Times New Roman" w:cs="Times New Roman"/>
          <w:sz w:val="24"/>
          <w:szCs w:val="24"/>
          <w:lang w:val="en-US" w:eastAsia="ja-JP"/>
        </w:rPr>
      </w:pPr>
    </w:p>
    <w:p w:rsidR="0028578E" w:rsidRPr="0064405F" w:rsidRDefault="0028578E" w:rsidP="0028578E">
      <w:pPr>
        <w:spacing w:after="0" w:line="25" w:lineRule="atLeast"/>
        <w:rPr>
          <w:rFonts w:ascii="Times New Roman" w:eastAsia="Tw Cen MT" w:hAnsi="Times New Roman" w:cs="Times New Roman"/>
          <w:sz w:val="24"/>
          <w:szCs w:val="24"/>
          <w:lang w:val="en-US" w:eastAsia="ja-JP"/>
        </w:rPr>
      </w:pPr>
      <w:r w:rsidRPr="0064405F">
        <w:rPr>
          <w:rFonts w:ascii="Times New Roman" w:eastAsia="Tw Cen MT" w:hAnsi="Times New Roman" w:cs="Times New Roman"/>
          <w:sz w:val="24"/>
          <w:szCs w:val="24"/>
          <w:lang w:val="en-US" w:eastAsia="ja-JP"/>
        </w:rPr>
        <w:t>Where a decision to suspend has been made the Chairperson of the Board of Management will provide written notification to the parent(s)/guardian(s) and the pupil of the decision. The letter will confirm:</w:t>
      </w:r>
    </w:p>
    <w:p w:rsidR="0028578E" w:rsidRPr="0064405F" w:rsidRDefault="0028578E" w:rsidP="0028578E">
      <w:pPr>
        <w:numPr>
          <w:ilvl w:val="0"/>
          <w:numId w:val="24"/>
        </w:numPr>
        <w:spacing w:after="0" w:line="25" w:lineRule="atLeast"/>
        <w:contextualSpacing/>
        <w:rPr>
          <w:rFonts w:ascii="Times New Roman" w:eastAsia="Tw Cen MT" w:hAnsi="Times New Roman" w:cs="Times New Roman"/>
          <w:sz w:val="24"/>
          <w:szCs w:val="24"/>
          <w:lang w:val="en-US" w:eastAsia="ja-JP"/>
        </w:rPr>
      </w:pPr>
      <w:r w:rsidRPr="0064405F">
        <w:rPr>
          <w:rFonts w:ascii="Times New Roman" w:eastAsia="Tw Cen MT" w:hAnsi="Times New Roman" w:cs="Times New Roman"/>
          <w:sz w:val="24"/>
          <w:szCs w:val="24"/>
          <w:lang w:val="en-US" w:eastAsia="ja-JP"/>
        </w:rPr>
        <w:t>the duration of the suspension and the dates on which the suspension will begin and end</w:t>
      </w:r>
    </w:p>
    <w:p w:rsidR="0028578E" w:rsidRPr="0064405F" w:rsidRDefault="0028578E" w:rsidP="0028578E">
      <w:pPr>
        <w:numPr>
          <w:ilvl w:val="0"/>
          <w:numId w:val="24"/>
        </w:numPr>
        <w:spacing w:after="0" w:line="25" w:lineRule="atLeast"/>
        <w:contextualSpacing/>
        <w:rPr>
          <w:rFonts w:ascii="Times New Roman" w:eastAsia="Tw Cen MT" w:hAnsi="Times New Roman" w:cs="Times New Roman"/>
          <w:sz w:val="24"/>
          <w:szCs w:val="24"/>
          <w:lang w:val="en-US" w:eastAsia="ja-JP"/>
        </w:rPr>
      </w:pPr>
      <w:r w:rsidRPr="0064405F">
        <w:rPr>
          <w:rFonts w:ascii="Times New Roman" w:eastAsia="Tw Cen MT" w:hAnsi="Times New Roman" w:cs="Times New Roman"/>
          <w:sz w:val="24"/>
          <w:szCs w:val="24"/>
          <w:lang w:val="en-US" w:eastAsia="ja-JP"/>
        </w:rPr>
        <w:t>the reasons for the suspension</w:t>
      </w:r>
    </w:p>
    <w:p w:rsidR="0028578E" w:rsidRPr="0064405F" w:rsidRDefault="0028578E" w:rsidP="0028578E">
      <w:pPr>
        <w:numPr>
          <w:ilvl w:val="0"/>
          <w:numId w:val="24"/>
        </w:numPr>
        <w:spacing w:after="0" w:line="25" w:lineRule="atLeast"/>
        <w:contextualSpacing/>
        <w:rPr>
          <w:rFonts w:ascii="Times New Roman" w:eastAsia="Tw Cen MT" w:hAnsi="Times New Roman" w:cs="Times New Roman"/>
          <w:sz w:val="24"/>
          <w:szCs w:val="24"/>
          <w:lang w:val="en-US" w:eastAsia="ja-JP"/>
        </w:rPr>
      </w:pPr>
      <w:r w:rsidRPr="0064405F">
        <w:rPr>
          <w:rFonts w:ascii="Times New Roman" w:eastAsia="Tw Cen MT" w:hAnsi="Times New Roman" w:cs="Times New Roman"/>
          <w:sz w:val="24"/>
          <w:szCs w:val="24"/>
          <w:lang w:val="en-US" w:eastAsia="ja-JP"/>
        </w:rPr>
        <w:t>any study programme to be followed</w:t>
      </w:r>
    </w:p>
    <w:p w:rsidR="0028578E" w:rsidRPr="0064405F" w:rsidRDefault="0028578E" w:rsidP="0028578E">
      <w:pPr>
        <w:numPr>
          <w:ilvl w:val="0"/>
          <w:numId w:val="24"/>
        </w:numPr>
        <w:spacing w:after="0" w:line="25" w:lineRule="atLeast"/>
        <w:contextualSpacing/>
        <w:rPr>
          <w:rFonts w:ascii="Times New Roman" w:eastAsia="Tw Cen MT" w:hAnsi="Times New Roman" w:cs="Times New Roman"/>
          <w:sz w:val="24"/>
          <w:szCs w:val="24"/>
          <w:lang w:val="en-US" w:eastAsia="ja-JP"/>
        </w:rPr>
      </w:pPr>
      <w:r w:rsidRPr="0064405F">
        <w:rPr>
          <w:rFonts w:ascii="Times New Roman" w:eastAsia="Tw Cen MT" w:hAnsi="Times New Roman" w:cs="Times New Roman"/>
          <w:sz w:val="24"/>
          <w:szCs w:val="24"/>
          <w:lang w:val="en-US" w:eastAsia="ja-JP"/>
        </w:rPr>
        <w:t>the arrangements for returning to school, including any commitments to be entered into by the pupil and the parent(s)/guardian(s)</w:t>
      </w:r>
    </w:p>
    <w:p w:rsidR="0028578E" w:rsidRPr="0064405F" w:rsidRDefault="0028578E" w:rsidP="0028578E">
      <w:pPr>
        <w:numPr>
          <w:ilvl w:val="0"/>
          <w:numId w:val="24"/>
        </w:numPr>
        <w:spacing w:after="0" w:line="25" w:lineRule="atLeast"/>
        <w:contextualSpacing/>
        <w:rPr>
          <w:rFonts w:ascii="Times New Roman" w:eastAsia="Tw Cen MT" w:hAnsi="Times New Roman" w:cs="Times New Roman"/>
          <w:sz w:val="24"/>
          <w:szCs w:val="24"/>
          <w:lang w:val="en-US" w:eastAsia="ja-JP"/>
        </w:rPr>
      </w:pPr>
      <w:r w:rsidRPr="0064405F">
        <w:rPr>
          <w:rFonts w:ascii="Times New Roman" w:eastAsia="Tw Cen MT" w:hAnsi="Times New Roman" w:cs="Times New Roman"/>
          <w:sz w:val="24"/>
          <w:szCs w:val="24"/>
          <w:lang w:val="en-US" w:eastAsia="ja-JP"/>
        </w:rPr>
        <w:t>the provision for an appeal to the Board of Management.</w:t>
      </w:r>
    </w:p>
    <w:p w:rsidR="0028578E" w:rsidRPr="0064405F" w:rsidRDefault="0028578E" w:rsidP="0028578E">
      <w:pPr>
        <w:spacing w:after="0" w:line="25" w:lineRule="atLeast"/>
        <w:ind w:left="360"/>
        <w:rPr>
          <w:rFonts w:ascii="Times New Roman" w:eastAsia="Tw Cen MT" w:hAnsi="Times New Roman" w:cs="Times New Roman"/>
          <w:sz w:val="24"/>
          <w:szCs w:val="24"/>
          <w:lang w:val="en-US" w:eastAsia="ja-JP"/>
        </w:rPr>
      </w:pPr>
    </w:p>
    <w:p w:rsidR="0028578E" w:rsidRPr="0064405F" w:rsidRDefault="0028578E" w:rsidP="0028578E">
      <w:pPr>
        <w:spacing w:after="0" w:line="25" w:lineRule="atLeast"/>
        <w:ind w:left="360"/>
        <w:rPr>
          <w:rFonts w:ascii="Times New Roman" w:eastAsia="Tw Cen MT" w:hAnsi="Times New Roman" w:cs="Times New Roman"/>
          <w:sz w:val="24"/>
          <w:szCs w:val="24"/>
          <w:lang w:val="en-US" w:eastAsia="ja-JP"/>
        </w:rPr>
      </w:pPr>
    </w:p>
    <w:p w:rsidR="0028578E" w:rsidRPr="0028578E" w:rsidRDefault="0028578E" w:rsidP="0028578E">
      <w:pPr>
        <w:spacing w:after="0" w:line="25" w:lineRule="atLeast"/>
        <w:rPr>
          <w:rFonts w:ascii="Arial" w:eastAsia="Tw Cen MT" w:hAnsi="Arial" w:cs="Arial"/>
          <w:lang w:val="en-US" w:eastAsia="ja-JP"/>
        </w:rPr>
      </w:pPr>
      <w:r w:rsidRPr="0064405F">
        <w:rPr>
          <w:rFonts w:ascii="Times New Roman" w:eastAsia="Tw Cen MT" w:hAnsi="Times New Roman" w:cs="Times New Roman"/>
          <w:sz w:val="24"/>
          <w:szCs w:val="24"/>
          <w:lang w:val="en-US" w:eastAsia="ja-JP"/>
        </w:rPr>
        <w:lastRenderedPageBreak/>
        <w:t>Where a suspension brings the total number of days for which the pupil has been suspended in the current school year to twenty days</w:t>
      </w:r>
      <w:r w:rsidR="00872049">
        <w:rPr>
          <w:rFonts w:ascii="Times New Roman" w:eastAsia="Tw Cen MT" w:hAnsi="Times New Roman" w:cs="Times New Roman"/>
          <w:sz w:val="24"/>
          <w:szCs w:val="24"/>
          <w:lang w:val="en-US" w:eastAsia="ja-JP"/>
        </w:rPr>
        <w:t>,</w:t>
      </w:r>
      <w:r w:rsidRPr="0064405F">
        <w:rPr>
          <w:rFonts w:ascii="Times New Roman" w:eastAsia="Tw Cen MT" w:hAnsi="Times New Roman" w:cs="Times New Roman"/>
          <w:sz w:val="24"/>
          <w:szCs w:val="24"/>
          <w:lang w:val="en-US" w:eastAsia="ja-JP"/>
        </w:rPr>
        <w:t xml:space="preserve"> the parent(s)/guardian(s) will be informed of their right to appeal to the Secretary General of the Department of Education and Skills under Section 29 or the Education Act 1998 and will be provided with information on the submission of such an appeal.</w:t>
      </w:r>
      <w:r w:rsidRPr="0028578E">
        <w:rPr>
          <w:rFonts w:ascii="Arial" w:eastAsia="Tw Cen MT" w:hAnsi="Arial" w:cs="Arial"/>
          <w:lang w:val="en-US" w:eastAsia="ja-JP"/>
        </w:rPr>
        <w:t xml:space="preserve"> </w:t>
      </w:r>
    </w:p>
    <w:p w:rsidR="0028578E" w:rsidRPr="0028578E" w:rsidRDefault="0028578E" w:rsidP="0028578E">
      <w:pPr>
        <w:spacing w:after="0" w:line="25" w:lineRule="atLeast"/>
        <w:rPr>
          <w:rFonts w:ascii="Arial" w:eastAsia="Tw Cen MT" w:hAnsi="Arial" w:cs="Arial"/>
          <w:lang w:val="en-US" w:eastAsia="ja-JP"/>
        </w:rPr>
      </w:pPr>
      <w:r w:rsidRPr="0028578E">
        <w:rPr>
          <w:rFonts w:ascii="Arial" w:eastAsia="Tw Cen MT" w:hAnsi="Arial" w:cs="Arial"/>
          <w:lang w:val="en-US" w:eastAsia="ja-JP"/>
        </w:rPr>
        <w:t xml:space="preserve"> </w:t>
      </w:r>
    </w:p>
    <w:p w:rsidR="0028578E" w:rsidRPr="0028578E" w:rsidRDefault="0028578E" w:rsidP="0028578E">
      <w:pPr>
        <w:spacing w:after="0" w:line="25" w:lineRule="atLeast"/>
        <w:rPr>
          <w:rFonts w:ascii="Arial" w:eastAsia="Tw Cen MT" w:hAnsi="Arial" w:cs="Arial"/>
          <w:lang w:val="en-US" w:eastAsia="ja-JP"/>
        </w:rPr>
      </w:pPr>
    </w:p>
    <w:p w:rsidR="00297236" w:rsidRDefault="00297236" w:rsidP="0028578E">
      <w:pPr>
        <w:spacing w:after="0" w:line="25" w:lineRule="atLeast"/>
        <w:rPr>
          <w:rFonts w:ascii="Tw Cen MT" w:eastAsia="Tw Cen MT" w:hAnsi="Tw Cen MT" w:cs="Arial"/>
          <w:b/>
          <w:color w:val="438086"/>
          <w:sz w:val="32"/>
          <w:szCs w:val="32"/>
          <w:lang w:val="en-US" w:eastAsia="ja-JP"/>
        </w:rPr>
      </w:pPr>
    </w:p>
    <w:p w:rsidR="0028578E" w:rsidRPr="0028578E" w:rsidRDefault="0028578E" w:rsidP="0028578E">
      <w:pPr>
        <w:spacing w:after="0" w:line="25" w:lineRule="atLeast"/>
        <w:rPr>
          <w:rFonts w:ascii="Tw Cen MT" w:eastAsia="Tw Cen MT" w:hAnsi="Tw Cen MT" w:cs="Arial"/>
          <w:b/>
          <w:color w:val="438086"/>
          <w:sz w:val="32"/>
          <w:szCs w:val="32"/>
          <w:lang w:val="en-US" w:eastAsia="ja-JP"/>
        </w:rPr>
      </w:pPr>
      <w:r w:rsidRPr="0028578E">
        <w:rPr>
          <w:rFonts w:ascii="Tw Cen MT" w:eastAsia="Tw Cen MT" w:hAnsi="Tw Cen MT" w:cs="Arial"/>
          <w:b/>
          <w:color w:val="438086"/>
          <w:sz w:val="32"/>
          <w:szCs w:val="32"/>
          <w:lang w:val="en-US" w:eastAsia="ja-JP"/>
        </w:rPr>
        <w:t>8.2 Expulsion</w:t>
      </w:r>
    </w:p>
    <w:p w:rsidR="0028578E" w:rsidRPr="0028578E" w:rsidRDefault="0028578E" w:rsidP="0028578E">
      <w:pPr>
        <w:spacing w:after="0" w:line="25" w:lineRule="atLeast"/>
        <w:rPr>
          <w:rFonts w:ascii="Tw Cen MT" w:eastAsia="Tw Cen MT" w:hAnsi="Tw Cen MT" w:cs="Arial"/>
          <w:b/>
          <w:color w:val="438086"/>
          <w:sz w:val="32"/>
          <w:szCs w:val="32"/>
          <w:lang w:val="en-US" w:eastAsia="ja-JP"/>
        </w:rPr>
      </w:pPr>
    </w:p>
    <w:p w:rsidR="0028578E" w:rsidRPr="0064405F" w:rsidRDefault="0028578E" w:rsidP="0028578E">
      <w:pPr>
        <w:spacing w:after="0" w:line="25" w:lineRule="atLeast"/>
        <w:rPr>
          <w:rFonts w:ascii="Times New Roman" w:eastAsia="Tw Cen MT" w:hAnsi="Times New Roman" w:cs="Times New Roman"/>
          <w:b/>
          <w:i/>
          <w:color w:val="424456"/>
          <w:sz w:val="24"/>
          <w:szCs w:val="24"/>
          <w:lang w:val="en-US" w:eastAsia="ja-JP"/>
        </w:rPr>
      </w:pPr>
      <w:r w:rsidRPr="0064405F">
        <w:rPr>
          <w:rFonts w:ascii="Times New Roman" w:eastAsia="Tw Cen MT" w:hAnsi="Times New Roman" w:cs="Times New Roman"/>
          <w:b/>
          <w:i/>
          <w:color w:val="424456"/>
          <w:sz w:val="24"/>
          <w:szCs w:val="24"/>
          <w:lang w:val="en-US" w:eastAsia="ja-JP"/>
        </w:rPr>
        <w:t>Definition of Expulsion:</w:t>
      </w:r>
    </w:p>
    <w:p w:rsidR="0028578E" w:rsidRPr="0064405F" w:rsidRDefault="0028578E" w:rsidP="0028578E">
      <w:pPr>
        <w:spacing w:after="0" w:line="25" w:lineRule="atLeast"/>
        <w:rPr>
          <w:rFonts w:ascii="Times New Roman" w:eastAsia="Tw Cen MT" w:hAnsi="Times New Roman" w:cs="Times New Roman"/>
          <w:b/>
          <w:color w:val="438086"/>
          <w:sz w:val="24"/>
          <w:szCs w:val="24"/>
          <w:lang w:val="en-US" w:eastAsia="ja-JP"/>
        </w:rPr>
      </w:pPr>
    </w:p>
    <w:p w:rsidR="0028578E" w:rsidRPr="0064405F" w:rsidRDefault="0028578E" w:rsidP="0028578E">
      <w:pPr>
        <w:spacing w:after="0" w:line="25" w:lineRule="atLeast"/>
        <w:rPr>
          <w:rFonts w:ascii="Times New Roman" w:eastAsia="Tw Cen MT" w:hAnsi="Times New Roman" w:cs="Times New Roman"/>
          <w:i/>
          <w:sz w:val="24"/>
          <w:szCs w:val="24"/>
          <w:lang w:val="en-US" w:eastAsia="ja-JP"/>
        </w:rPr>
      </w:pPr>
      <w:r w:rsidRPr="0064405F">
        <w:rPr>
          <w:rFonts w:ascii="Times New Roman" w:eastAsia="Tw Cen MT" w:hAnsi="Times New Roman" w:cs="Times New Roman"/>
          <w:i/>
          <w:sz w:val="24"/>
          <w:szCs w:val="24"/>
          <w:lang w:val="en-US" w:eastAsia="ja-JP"/>
        </w:rPr>
        <w:t>‘A student is expelled from a school when a Board of Management makes a decision to permanently exclude him or her from the school, having complied with the provisions of section 24 of the Education (Welfare) Act 2000.’</w:t>
      </w:r>
    </w:p>
    <w:p w:rsidR="0028578E" w:rsidRPr="0064405F" w:rsidRDefault="0028578E" w:rsidP="0028578E">
      <w:pPr>
        <w:spacing w:after="0" w:line="25" w:lineRule="atLeast"/>
        <w:rPr>
          <w:rFonts w:ascii="Times New Roman" w:eastAsia="Tw Cen MT" w:hAnsi="Times New Roman" w:cs="Times New Roman"/>
          <w:sz w:val="24"/>
          <w:szCs w:val="24"/>
          <w:lang w:val="en-US" w:eastAsia="ja-JP"/>
        </w:rPr>
      </w:pPr>
    </w:p>
    <w:p w:rsidR="0028578E" w:rsidRPr="0064405F" w:rsidRDefault="0028578E" w:rsidP="0028578E">
      <w:pPr>
        <w:spacing w:after="0" w:line="25" w:lineRule="atLeast"/>
        <w:jc w:val="right"/>
        <w:rPr>
          <w:rFonts w:ascii="Times New Roman" w:eastAsia="Tw Cen MT" w:hAnsi="Times New Roman" w:cs="Times New Roman"/>
          <w:sz w:val="24"/>
          <w:szCs w:val="24"/>
          <w:lang w:val="en-US" w:eastAsia="ja-JP"/>
        </w:rPr>
      </w:pPr>
      <w:r w:rsidRPr="0064405F">
        <w:rPr>
          <w:rFonts w:ascii="Times New Roman" w:eastAsia="Tw Cen MT" w:hAnsi="Times New Roman" w:cs="Times New Roman"/>
          <w:sz w:val="24"/>
          <w:szCs w:val="24"/>
          <w:lang w:val="en-US" w:eastAsia="ja-JP"/>
        </w:rPr>
        <w:t xml:space="preserve">Developing A Code of Behaviour: Guidelines for Schools, National Educational Welfare Board </w:t>
      </w:r>
    </w:p>
    <w:p w:rsidR="0028578E" w:rsidRPr="0064405F" w:rsidRDefault="0028578E" w:rsidP="0028578E">
      <w:pPr>
        <w:spacing w:after="0" w:line="25" w:lineRule="atLeast"/>
        <w:rPr>
          <w:rFonts w:ascii="Times New Roman" w:eastAsia="Tw Cen MT" w:hAnsi="Times New Roman" w:cs="Times New Roman"/>
          <w:sz w:val="24"/>
          <w:szCs w:val="24"/>
          <w:lang w:val="en-US" w:eastAsia="ja-JP"/>
        </w:rPr>
      </w:pPr>
    </w:p>
    <w:p w:rsidR="0028578E" w:rsidRPr="0064405F" w:rsidRDefault="0028578E" w:rsidP="0028578E">
      <w:pPr>
        <w:spacing w:after="0" w:line="25" w:lineRule="atLeast"/>
        <w:rPr>
          <w:rFonts w:ascii="Times New Roman" w:eastAsia="Tw Cen MT" w:hAnsi="Times New Roman" w:cs="Times New Roman"/>
          <w:sz w:val="24"/>
          <w:szCs w:val="24"/>
          <w:lang w:val="en-US" w:eastAsia="ja-JP"/>
        </w:rPr>
      </w:pPr>
    </w:p>
    <w:p w:rsidR="0028578E" w:rsidRPr="0064405F" w:rsidRDefault="0028578E" w:rsidP="0028578E">
      <w:pPr>
        <w:spacing w:after="0" w:line="25" w:lineRule="atLeast"/>
        <w:rPr>
          <w:rFonts w:ascii="Times New Roman" w:eastAsia="Tw Cen MT" w:hAnsi="Times New Roman" w:cs="Times New Roman"/>
          <w:b/>
          <w:i/>
          <w:color w:val="424456"/>
          <w:sz w:val="24"/>
          <w:szCs w:val="24"/>
          <w:lang w:val="en-US" w:eastAsia="ja-JP"/>
        </w:rPr>
      </w:pPr>
      <w:r w:rsidRPr="0064405F">
        <w:rPr>
          <w:rFonts w:ascii="Times New Roman" w:eastAsia="Tw Cen MT" w:hAnsi="Times New Roman" w:cs="Times New Roman"/>
          <w:b/>
          <w:i/>
          <w:color w:val="424456"/>
          <w:sz w:val="24"/>
          <w:szCs w:val="24"/>
          <w:lang w:val="en-US" w:eastAsia="ja-JP"/>
        </w:rPr>
        <w:t>Authority to Expel:</w:t>
      </w:r>
    </w:p>
    <w:p w:rsidR="0028578E" w:rsidRPr="0064405F" w:rsidRDefault="0028578E" w:rsidP="0028578E">
      <w:pPr>
        <w:spacing w:after="0" w:line="25" w:lineRule="atLeast"/>
        <w:rPr>
          <w:rFonts w:ascii="Times New Roman" w:eastAsia="Tw Cen MT" w:hAnsi="Times New Roman" w:cs="Times New Roman"/>
          <w:sz w:val="24"/>
          <w:szCs w:val="24"/>
          <w:lang w:val="en-US" w:eastAsia="ja-JP"/>
        </w:rPr>
      </w:pPr>
    </w:p>
    <w:p w:rsidR="0028578E" w:rsidRPr="0064405F" w:rsidRDefault="0028578E" w:rsidP="0028578E">
      <w:pPr>
        <w:spacing w:after="0" w:line="25" w:lineRule="atLeast"/>
        <w:rPr>
          <w:rFonts w:ascii="Times New Roman" w:eastAsia="Tw Cen MT" w:hAnsi="Times New Roman" w:cs="Times New Roman"/>
          <w:b/>
          <w:color w:val="438086"/>
          <w:sz w:val="24"/>
          <w:szCs w:val="24"/>
          <w:lang w:val="en-US" w:eastAsia="ja-JP"/>
        </w:rPr>
      </w:pPr>
      <w:r w:rsidRPr="0064405F">
        <w:rPr>
          <w:rFonts w:ascii="Times New Roman" w:eastAsia="Tw Cen MT" w:hAnsi="Times New Roman" w:cs="Times New Roman"/>
          <w:sz w:val="24"/>
          <w:szCs w:val="24"/>
          <w:lang w:val="en-US" w:eastAsia="ja-JP"/>
        </w:rPr>
        <w:t>The authority to expel a pupil is reserved by the Board of Management.</w:t>
      </w:r>
    </w:p>
    <w:p w:rsidR="0028578E" w:rsidRPr="0064405F" w:rsidRDefault="0028578E" w:rsidP="0028578E">
      <w:pPr>
        <w:spacing w:after="0" w:line="25" w:lineRule="atLeast"/>
        <w:rPr>
          <w:rFonts w:ascii="Times New Roman" w:eastAsia="Tw Cen MT" w:hAnsi="Times New Roman" w:cs="Times New Roman"/>
          <w:sz w:val="24"/>
          <w:szCs w:val="24"/>
          <w:lang w:val="en-US" w:eastAsia="ja-JP"/>
        </w:rPr>
      </w:pPr>
    </w:p>
    <w:p w:rsidR="0028578E" w:rsidRPr="0064405F" w:rsidRDefault="0028578E" w:rsidP="0028578E">
      <w:pPr>
        <w:spacing w:after="0" w:line="25" w:lineRule="atLeast"/>
        <w:rPr>
          <w:rFonts w:ascii="Times New Roman" w:eastAsia="Tw Cen MT" w:hAnsi="Times New Roman" w:cs="Times New Roman"/>
          <w:b/>
          <w:i/>
          <w:color w:val="424456"/>
          <w:sz w:val="24"/>
          <w:szCs w:val="24"/>
          <w:lang w:val="en-US" w:eastAsia="ja-JP"/>
        </w:rPr>
      </w:pPr>
    </w:p>
    <w:p w:rsidR="0028578E" w:rsidRPr="0064405F" w:rsidRDefault="0028578E" w:rsidP="0028578E">
      <w:pPr>
        <w:spacing w:after="0" w:line="25" w:lineRule="atLeast"/>
        <w:rPr>
          <w:rFonts w:ascii="Times New Roman" w:eastAsia="Tw Cen MT" w:hAnsi="Times New Roman" w:cs="Times New Roman"/>
          <w:b/>
          <w:i/>
          <w:color w:val="424456"/>
          <w:sz w:val="24"/>
          <w:szCs w:val="24"/>
          <w:lang w:val="en-US" w:eastAsia="ja-JP"/>
        </w:rPr>
      </w:pPr>
      <w:r w:rsidRPr="0064405F">
        <w:rPr>
          <w:rFonts w:ascii="Times New Roman" w:eastAsia="Tw Cen MT" w:hAnsi="Times New Roman" w:cs="Times New Roman"/>
          <w:b/>
          <w:i/>
          <w:color w:val="424456"/>
          <w:sz w:val="24"/>
          <w:szCs w:val="24"/>
          <w:lang w:val="en-US" w:eastAsia="ja-JP"/>
        </w:rPr>
        <w:t>Procedures in Respect of Expulsion:</w:t>
      </w:r>
    </w:p>
    <w:p w:rsidR="0028578E" w:rsidRPr="0064405F" w:rsidRDefault="0028578E" w:rsidP="0028578E">
      <w:pPr>
        <w:spacing w:after="0" w:line="25" w:lineRule="atLeast"/>
        <w:rPr>
          <w:rFonts w:ascii="Times New Roman" w:eastAsia="Tw Cen MT" w:hAnsi="Times New Roman" w:cs="Times New Roman"/>
          <w:sz w:val="24"/>
          <w:szCs w:val="24"/>
          <w:lang w:val="en-US" w:eastAsia="ja-JP"/>
        </w:rPr>
      </w:pPr>
    </w:p>
    <w:p w:rsidR="0028578E" w:rsidRPr="0064405F" w:rsidRDefault="0028578E" w:rsidP="0028578E">
      <w:pPr>
        <w:spacing w:after="0" w:line="25" w:lineRule="atLeast"/>
        <w:rPr>
          <w:rFonts w:ascii="Times New Roman" w:eastAsia="Tw Cen MT" w:hAnsi="Times New Roman" w:cs="Times New Roman"/>
          <w:sz w:val="24"/>
          <w:szCs w:val="24"/>
          <w:lang w:val="en-US" w:eastAsia="ja-JP"/>
        </w:rPr>
      </w:pPr>
      <w:r w:rsidRPr="0064405F">
        <w:rPr>
          <w:rFonts w:ascii="Times New Roman" w:eastAsia="Tw Cen MT" w:hAnsi="Times New Roman" w:cs="Times New Roman"/>
          <w:sz w:val="24"/>
          <w:szCs w:val="24"/>
          <w:lang w:val="en-US" w:eastAsia="ja-JP"/>
        </w:rPr>
        <w:t>Where a preliminary assessment of the facts confirms serious misbehaviour that could warrant expulsion the following procedures will apply:</w:t>
      </w:r>
    </w:p>
    <w:p w:rsidR="0028578E" w:rsidRPr="0064405F" w:rsidRDefault="0028578E" w:rsidP="0028578E">
      <w:pPr>
        <w:spacing w:after="0" w:line="25" w:lineRule="atLeast"/>
        <w:rPr>
          <w:rFonts w:ascii="Times New Roman" w:eastAsia="Tw Cen MT" w:hAnsi="Times New Roman" w:cs="Times New Roman"/>
          <w:sz w:val="24"/>
          <w:szCs w:val="24"/>
          <w:lang w:val="en-US" w:eastAsia="ja-JP"/>
        </w:rPr>
      </w:pPr>
    </w:p>
    <w:p w:rsidR="0028578E" w:rsidRPr="0064405F" w:rsidRDefault="0028578E" w:rsidP="0028578E">
      <w:pPr>
        <w:spacing w:after="0" w:line="25" w:lineRule="atLeast"/>
        <w:rPr>
          <w:rFonts w:ascii="Times New Roman" w:eastAsia="Tw Cen MT" w:hAnsi="Times New Roman" w:cs="Times New Roman"/>
          <w:sz w:val="24"/>
          <w:szCs w:val="24"/>
          <w:lang w:val="en-US" w:eastAsia="ja-JP"/>
        </w:rPr>
      </w:pPr>
    </w:p>
    <w:p w:rsidR="0028578E" w:rsidRPr="0064405F" w:rsidRDefault="0028578E" w:rsidP="0028578E">
      <w:pPr>
        <w:numPr>
          <w:ilvl w:val="0"/>
          <w:numId w:val="26"/>
        </w:numPr>
        <w:spacing w:after="0" w:line="25" w:lineRule="atLeast"/>
        <w:contextualSpacing/>
        <w:rPr>
          <w:rFonts w:ascii="Times New Roman" w:eastAsia="Tw Cen MT" w:hAnsi="Times New Roman" w:cs="Times New Roman"/>
          <w:color w:val="424456"/>
          <w:sz w:val="24"/>
          <w:szCs w:val="24"/>
          <w:lang w:val="en-US" w:eastAsia="ja-JP"/>
        </w:rPr>
      </w:pPr>
      <w:r w:rsidRPr="0064405F">
        <w:rPr>
          <w:rFonts w:ascii="Times New Roman" w:eastAsia="Tw Cen MT" w:hAnsi="Times New Roman" w:cs="Times New Roman"/>
          <w:bCs/>
          <w:color w:val="424456"/>
          <w:sz w:val="24"/>
          <w:szCs w:val="24"/>
          <w:lang w:val="en-US"/>
        </w:rPr>
        <w:t>A detailed investigation will be carried out under the direction of the Principal (or a Nominee of the Board if required)</w:t>
      </w:r>
    </w:p>
    <w:p w:rsidR="0028578E" w:rsidRPr="0064405F" w:rsidRDefault="0028578E" w:rsidP="0028578E">
      <w:pPr>
        <w:spacing w:after="0" w:line="25" w:lineRule="atLeast"/>
        <w:rPr>
          <w:rFonts w:ascii="Times New Roman" w:eastAsia="Tw Cen MT" w:hAnsi="Times New Roman" w:cs="Times New Roman"/>
          <w:sz w:val="24"/>
          <w:szCs w:val="24"/>
          <w:lang w:val="en-US" w:eastAsia="ja-JP"/>
        </w:rPr>
      </w:pPr>
    </w:p>
    <w:p w:rsidR="0028578E" w:rsidRPr="0064405F" w:rsidRDefault="0028578E" w:rsidP="0028578E">
      <w:pPr>
        <w:spacing w:after="0" w:line="25" w:lineRule="atLeast"/>
        <w:ind w:left="360"/>
        <w:rPr>
          <w:rFonts w:ascii="Times New Roman" w:eastAsia="Tw Cen MT" w:hAnsi="Times New Roman" w:cs="Times New Roman"/>
          <w:sz w:val="24"/>
          <w:szCs w:val="24"/>
          <w:lang w:val="en-US" w:eastAsia="ja-JP"/>
        </w:rPr>
      </w:pPr>
      <w:r w:rsidRPr="0064405F">
        <w:rPr>
          <w:rFonts w:ascii="Times New Roman" w:eastAsia="Tw Cen MT" w:hAnsi="Times New Roman" w:cs="Times New Roman"/>
          <w:sz w:val="24"/>
          <w:szCs w:val="24"/>
          <w:lang w:val="en-US" w:eastAsia="ja-JP"/>
        </w:rPr>
        <w:t xml:space="preserve">As part of the investigation a written letter containing the following information will issue to parent(s)/guardian(s); </w:t>
      </w:r>
    </w:p>
    <w:p w:rsidR="0028578E" w:rsidRPr="0064405F" w:rsidRDefault="0028578E" w:rsidP="0028578E">
      <w:pPr>
        <w:spacing w:after="0" w:line="25" w:lineRule="atLeast"/>
        <w:rPr>
          <w:rFonts w:ascii="Times New Roman" w:eastAsia="Tw Cen MT" w:hAnsi="Times New Roman" w:cs="Times New Roman"/>
          <w:sz w:val="24"/>
          <w:szCs w:val="24"/>
          <w:lang w:val="en-US" w:eastAsia="ja-JP"/>
        </w:rPr>
      </w:pPr>
    </w:p>
    <w:p w:rsidR="0028578E" w:rsidRPr="0064405F" w:rsidRDefault="0028578E" w:rsidP="0028578E">
      <w:pPr>
        <w:numPr>
          <w:ilvl w:val="0"/>
          <w:numId w:val="23"/>
        </w:numPr>
        <w:spacing w:after="0" w:line="25" w:lineRule="atLeast"/>
        <w:contextualSpacing/>
        <w:rPr>
          <w:rFonts w:ascii="Times New Roman" w:eastAsia="Tw Cen MT" w:hAnsi="Times New Roman" w:cs="Times New Roman"/>
          <w:sz w:val="24"/>
          <w:szCs w:val="24"/>
          <w:lang w:val="en-US" w:eastAsia="ja-JP"/>
        </w:rPr>
      </w:pPr>
      <w:r w:rsidRPr="0064405F">
        <w:rPr>
          <w:rFonts w:ascii="Times New Roman" w:eastAsia="Tw Cen MT" w:hAnsi="Times New Roman" w:cs="Times New Roman"/>
          <w:sz w:val="24"/>
          <w:szCs w:val="24"/>
          <w:lang w:val="en-US" w:eastAsia="ja-JP"/>
        </w:rPr>
        <w:t>details of the alleged misbehaviour, details of the impending investigation process, and notification that the allegation could result in expulsion.</w:t>
      </w:r>
    </w:p>
    <w:p w:rsidR="0028578E" w:rsidRPr="0064405F" w:rsidRDefault="0028578E" w:rsidP="0028578E">
      <w:pPr>
        <w:numPr>
          <w:ilvl w:val="0"/>
          <w:numId w:val="23"/>
        </w:numPr>
        <w:spacing w:after="0" w:line="25" w:lineRule="atLeast"/>
        <w:contextualSpacing/>
        <w:rPr>
          <w:rFonts w:ascii="Times New Roman" w:eastAsia="Tw Cen MT" w:hAnsi="Times New Roman" w:cs="Times New Roman"/>
          <w:sz w:val="24"/>
          <w:szCs w:val="24"/>
          <w:lang w:val="en-US" w:eastAsia="ja-JP"/>
        </w:rPr>
      </w:pPr>
      <w:r w:rsidRPr="0064405F">
        <w:rPr>
          <w:rFonts w:ascii="Times New Roman" w:eastAsia="Tw Cen MT" w:hAnsi="Times New Roman" w:cs="Times New Roman"/>
          <w:sz w:val="24"/>
          <w:szCs w:val="24"/>
          <w:lang w:val="en-US" w:eastAsia="ja-JP"/>
        </w:rPr>
        <w:t xml:space="preserve">An invitation to a meeting, to be scheduled no later </w:t>
      </w:r>
      <w:r w:rsidRPr="006B45C1">
        <w:rPr>
          <w:rFonts w:ascii="Times New Roman" w:eastAsia="Tw Cen MT" w:hAnsi="Times New Roman" w:cs="Times New Roman"/>
          <w:sz w:val="24"/>
          <w:szCs w:val="24"/>
          <w:lang w:val="en-US" w:eastAsia="ja-JP"/>
        </w:rPr>
        <w:t xml:space="preserve">than 5 school days from </w:t>
      </w:r>
      <w:r w:rsidRPr="0064405F">
        <w:rPr>
          <w:rFonts w:ascii="Times New Roman" w:eastAsia="Tw Cen MT" w:hAnsi="Times New Roman" w:cs="Times New Roman"/>
          <w:sz w:val="24"/>
          <w:szCs w:val="24"/>
          <w:lang w:val="en-US" w:eastAsia="ja-JP"/>
        </w:rPr>
        <w:t xml:space="preserve">the date of the letter, where parent(s)/guardian(s) are provided with an opportunity to respond. </w:t>
      </w:r>
    </w:p>
    <w:p w:rsidR="0028578E" w:rsidRPr="0064405F" w:rsidRDefault="0028578E" w:rsidP="0028578E">
      <w:pPr>
        <w:spacing w:after="0" w:line="25" w:lineRule="atLeast"/>
        <w:rPr>
          <w:rFonts w:ascii="Times New Roman" w:eastAsia="Tw Cen MT" w:hAnsi="Times New Roman" w:cs="Times New Roman"/>
          <w:sz w:val="24"/>
          <w:szCs w:val="24"/>
          <w:lang w:val="en-US" w:eastAsia="ja-JP"/>
        </w:rPr>
      </w:pPr>
    </w:p>
    <w:p w:rsidR="0028578E" w:rsidRPr="0064405F" w:rsidRDefault="0028578E" w:rsidP="0028578E">
      <w:pPr>
        <w:spacing w:after="0" w:line="25" w:lineRule="atLeast"/>
        <w:rPr>
          <w:rFonts w:ascii="Times New Roman" w:eastAsia="Tw Cen MT" w:hAnsi="Times New Roman" w:cs="Times New Roman"/>
          <w:sz w:val="24"/>
          <w:szCs w:val="24"/>
          <w:lang w:val="en-US" w:eastAsia="ja-JP"/>
        </w:rPr>
      </w:pPr>
    </w:p>
    <w:p w:rsidR="0028578E" w:rsidRPr="0064405F" w:rsidRDefault="0028578E" w:rsidP="0028578E">
      <w:pPr>
        <w:numPr>
          <w:ilvl w:val="0"/>
          <w:numId w:val="26"/>
        </w:numPr>
        <w:autoSpaceDE w:val="0"/>
        <w:autoSpaceDN w:val="0"/>
        <w:adjustRightInd w:val="0"/>
        <w:spacing w:after="0" w:line="25" w:lineRule="atLeast"/>
        <w:contextualSpacing/>
        <w:rPr>
          <w:rFonts w:ascii="Times New Roman" w:eastAsia="Tw Cen MT" w:hAnsi="Times New Roman" w:cs="Times New Roman"/>
          <w:bCs/>
          <w:color w:val="424456"/>
          <w:sz w:val="24"/>
          <w:szCs w:val="24"/>
          <w:lang w:val="en-US"/>
        </w:rPr>
      </w:pPr>
      <w:r w:rsidRPr="0064405F">
        <w:rPr>
          <w:rFonts w:ascii="Times New Roman" w:eastAsia="Tw Cen MT" w:hAnsi="Times New Roman" w:cs="Times New Roman"/>
          <w:bCs/>
          <w:color w:val="424456"/>
          <w:sz w:val="24"/>
          <w:szCs w:val="24"/>
          <w:lang w:val="en-US"/>
        </w:rPr>
        <w:t xml:space="preserve">The Principal (or BoM Nominee) will make a recommendation to the Board of Management </w:t>
      </w:r>
    </w:p>
    <w:p w:rsidR="0028578E" w:rsidRPr="0064405F" w:rsidRDefault="0028578E" w:rsidP="0028578E">
      <w:pPr>
        <w:autoSpaceDE w:val="0"/>
        <w:autoSpaceDN w:val="0"/>
        <w:adjustRightInd w:val="0"/>
        <w:spacing w:after="0" w:line="25" w:lineRule="atLeast"/>
        <w:rPr>
          <w:rFonts w:ascii="Times New Roman" w:eastAsia="Tw Cen MT" w:hAnsi="Times New Roman" w:cs="Times New Roman"/>
          <w:bCs/>
          <w:color w:val="424456"/>
          <w:sz w:val="24"/>
          <w:szCs w:val="24"/>
          <w:lang w:val="en-US"/>
        </w:rPr>
      </w:pPr>
    </w:p>
    <w:p w:rsidR="0028578E" w:rsidRPr="0064405F" w:rsidRDefault="0028578E" w:rsidP="0028578E">
      <w:pPr>
        <w:autoSpaceDE w:val="0"/>
        <w:autoSpaceDN w:val="0"/>
        <w:adjustRightInd w:val="0"/>
        <w:spacing w:after="0" w:line="25" w:lineRule="atLeast"/>
        <w:rPr>
          <w:rFonts w:ascii="Times New Roman" w:eastAsia="Tw Cen MT" w:hAnsi="Times New Roman" w:cs="Times New Roman"/>
          <w:sz w:val="24"/>
          <w:szCs w:val="24"/>
          <w:lang w:val="en-US"/>
        </w:rPr>
      </w:pPr>
      <w:r w:rsidRPr="0064405F">
        <w:rPr>
          <w:rFonts w:ascii="Times New Roman" w:eastAsia="Tw Cen MT" w:hAnsi="Times New Roman" w:cs="Times New Roman"/>
          <w:sz w:val="24"/>
          <w:szCs w:val="24"/>
          <w:lang w:val="en-US"/>
        </w:rPr>
        <w:t xml:space="preserve">Where the Principal (or nominee) forms a view, based on the investigation of the alleged misbehaviour, that expulsion may be warranted, the Principal (or nominee) makes a recommendation to the Board of Management to consider expulsion. </w:t>
      </w:r>
    </w:p>
    <w:p w:rsidR="0028578E" w:rsidRPr="0064405F" w:rsidRDefault="0028578E" w:rsidP="0028578E">
      <w:pPr>
        <w:autoSpaceDE w:val="0"/>
        <w:autoSpaceDN w:val="0"/>
        <w:adjustRightInd w:val="0"/>
        <w:spacing w:after="0" w:line="25" w:lineRule="atLeast"/>
        <w:rPr>
          <w:rFonts w:ascii="Times New Roman" w:eastAsia="Tw Cen MT" w:hAnsi="Times New Roman" w:cs="Times New Roman"/>
          <w:sz w:val="24"/>
          <w:szCs w:val="24"/>
          <w:lang w:val="en-US"/>
        </w:rPr>
      </w:pPr>
    </w:p>
    <w:p w:rsidR="0028578E" w:rsidRPr="0064405F" w:rsidRDefault="0028578E" w:rsidP="0028578E">
      <w:pPr>
        <w:autoSpaceDE w:val="0"/>
        <w:autoSpaceDN w:val="0"/>
        <w:adjustRightInd w:val="0"/>
        <w:spacing w:after="0" w:line="25" w:lineRule="atLeast"/>
        <w:rPr>
          <w:rFonts w:ascii="Times New Roman" w:eastAsia="Tw Cen MT" w:hAnsi="Times New Roman" w:cs="Times New Roman"/>
          <w:sz w:val="24"/>
          <w:szCs w:val="24"/>
          <w:lang w:val="en-US"/>
        </w:rPr>
      </w:pPr>
      <w:r w:rsidRPr="0064405F">
        <w:rPr>
          <w:rFonts w:ascii="Times New Roman" w:eastAsia="Tw Cen MT" w:hAnsi="Times New Roman" w:cs="Times New Roman"/>
          <w:sz w:val="24"/>
          <w:szCs w:val="24"/>
          <w:lang w:val="en-US"/>
        </w:rPr>
        <w:t>In this event</w:t>
      </w:r>
      <w:r w:rsidR="00872049">
        <w:rPr>
          <w:rFonts w:ascii="Times New Roman" w:eastAsia="Tw Cen MT" w:hAnsi="Times New Roman" w:cs="Times New Roman"/>
          <w:sz w:val="24"/>
          <w:szCs w:val="24"/>
          <w:lang w:val="en-US"/>
        </w:rPr>
        <w:t>,</w:t>
      </w:r>
      <w:r w:rsidRPr="0064405F">
        <w:rPr>
          <w:rFonts w:ascii="Times New Roman" w:eastAsia="Tw Cen MT" w:hAnsi="Times New Roman" w:cs="Times New Roman"/>
          <w:sz w:val="24"/>
          <w:szCs w:val="24"/>
          <w:lang w:val="en-US"/>
        </w:rPr>
        <w:t xml:space="preserve"> the Principal (or nominee) will:</w:t>
      </w:r>
    </w:p>
    <w:p w:rsidR="0028578E" w:rsidRPr="0064405F" w:rsidRDefault="0028578E" w:rsidP="0028578E">
      <w:pPr>
        <w:numPr>
          <w:ilvl w:val="0"/>
          <w:numId w:val="27"/>
        </w:numPr>
        <w:autoSpaceDE w:val="0"/>
        <w:autoSpaceDN w:val="0"/>
        <w:adjustRightInd w:val="0"/>
        <w:spacing w:after="0" w:line="25" w:lineRule="atLeast"/>
        <w:contextualSpacing/>
        <w:rPr>
          <w:rFonts w:ascii="Times New Roman" w:eastAsia="Tw Cen MT" w:hAnsi="Times New Roman" w:cs="Times New Roman"/>
          <w:sz w:val="24"/>
          <w:szCs w:val="24"/>
          <w:lang w:val="en-US"/>
        </w:rPr>
      </w:pPr>
      <w:r w:rsidRPr="0064405F">
        <w:rPr>
          <w:rFonts w:ascii="Times New Roman" w:eastAsia="Tw Cen MT" w:hAnsi="Times New Roman" w:cs="Times New Roman"/>
          <w:sz w:val="24"/>
          <w:szCs w:val="24"/>
          <w:lang w:val="en-US"/>
        </w:rPr>
        <w:t>inform the parent(s)/guardian(s) that the Board of Management is being asked to consider expulsion</w:t>
      </w:r>
    </w:p>
    <w:p w:rsidR="0028578E" w:rsidRPr="0064405F" w:rsidRDefault="0028578E" w:rsidP="0028578E">
      <w:pPr>
        <w:numPr>
          <w:ilvl w:val="0"/>
          <w:numId w:val="27"/>
        </w:numPr>
        <w:autoSpaceDE w:val="0"/>
        <w:autoSpaceDN w:val="0"/>
        <w:adjustRightInd w:val="0"/>
        <w:spacing w:after="0" w:line="25" w:lineRule="atLeast"/>
        <w:contextualSpacing/>
        <w:rPr>
          <w:rFonts w:ascii="Times New Roman" w:eastAsia="Tw Cen MT" w:hAnsi="Times New Roman" w:cs="Times New Roman"/>
          <w:sz w:val="24"/>
          <w:szCs w:val="24"/>
          <w:lang w:val="en-US"/>
        </w:rPr>
      </w:pPr>
      <w:r w:rsidRPr="0064405F">
        <w:rPr>
          <w:rFonts w:ascii="Times New Roman" w:eastAsia="Tw Cen MT" w:hAnsi="Times New Roman" w:cs="Times New Roman"/>
          <w:sz w:val="24"/>
          <w:szCs w:val="24"/>
          <w:lang w:val="en-US"/>
        </w:rPr>
        <w:lastRenderedPageBreak/>
        <w:t>ensure that parent(s)/guardians have records of: the allegations against the student; the investigation; and written notice of the grounds on which the Board of Management is being asked to consider expulsion</w:t>
      </w:r>
    </w:p>
    <w:p w:rsidR="0028578E" w:rsidRPr="0064405F" w:rsidRDefault="0028578E" w:rsidP="0028578E">
      <w:pPr>
        <w:numPr>
          <w:ilvl w:val="0"/>
          <w:numId w:val="27"/>
        </w:numPr>
        <w:autoSpaceDE w:val="0"/>
        <w:autoSpaceDN w:val="0"/>
        <w:adjustRightInd w:val="0"/>
        <w:spacing w:after="0" w:line="25" w:lineRule="atLeast"/>
        <w:contextualSpacing/>
        <w:rPr>
          <w:rFonts w:ascii="Times New Roman" w:eastAsia="Tw Cen MT" w:hAnsi="Times New Roman" w:cs="Times New Roman"/>
          <w:sz w:val="24"/>
          <w:szCs w:val="24"/>
          <w:lang w:val="en-US"/>
        </w:rPr>
      </w:pPr>
      <w:r w:rsidRPr="0064405F">
        <w:rPr>
          <w:rFonts w:ascii="Times New Roman" w:eastAsia="Tw Cen MT" w:hAnsi="Times New Roman" w:cs="Times New Roman"/>
          <w:sz w:val="24"/>
          <w:szCs w:val="24"/>
          <w:lang w:val="en-US"/>
        </w:rPr>
        <w:t>provide the Board of Management with the same comprehensive records as are given to parent(s)/guardian(s)</w:t>
      </w:r>
    </w:p>
    <w:p w:rsidR="0028578E" w:rsidRPr="0064405F" w:rsidRDefault="0028578E" w:rsidP="0028578E">
      <w:pPr>
        <w:spacing w:after="0" w:line="25" w:lineRule="atLeast"/>
        <w:rPr>
          <w:rFonts w:ascii="Times New Roman" w:eastAsia="Tw Cen MT" w:hAnsi="Times New Roman" w:cs="Times New Roman"/>
          <w:sz w:val="24"/>
          <w:szCs w:val="24"/>
          <w:lang w:val="en-US" w:eastAsia="ja-JP"/>
        </w:rPr>
      </w:pPr>
    </w:p>
    <w:p w:rsidR="0028578E" w:rsidRPr="0064405F" w:rsidRDefault="0028578E" w:rsidP="0028578E">
      <w:pPr>
        <w:spacing w:after="0" w:line="25" w:lineRule="atLeast"/>
        <w:rPr>
          <w:rFonts w:ascii="Times New Roman" w:eastAsia="Tw Cen MT" w:hAnsi="Times New Roman" w:cs="Times New Roman"/>
          <w:sz w:val="24"/>
          <w:szCs w:val="24"/>
          <w:lang w:val="en-US" w:eastAsia="ja-JP"/>
        </w:rPr>
      </w:pPr>
    </w:p>
    <w:p w:rsidR="0028578E" w:rsidRPr="0064405F" w:rsidRDefault="0028578E" w:rsidP="0028578E">
      <w:pPr>
        <w:numPr>
          <w:ilvl w:val="0"/>
          <w:numId w:val="26"/>
        </w:numPr>
        <w:autoSpaceDE w:val="0"/>
        <w:autoSpaceDN w:val="0"/>
        <w:adjustRightInd w:val="0"/>
        <w:spacing w:after="0" w:line="25" w:lineRule="atLeast"/>
        <w:contextualSpacing/>
        <w:rPr>
          <w:rFonts w:ascii="Times New Roman" w:eastAsia="Tw Cen MT" w:hAnsi="Times New Roman" w:cs="Times New Roman"/>
          <w:bCs/>
          <w:color w:val="424456"/>
          <w:sz w:val="24"/>
          <w:szCs w:val="24"/>
          <w:lang w:val="en-US"/>
        </w:rPr>
      </w:pPr>
      <w:r w:rsidRPr="0064405F">
        <w:rPr>
          <w:rFonts w:ascii="Times New Roman" w:eastAsia="Tw Cen MT" w:hAnsi="Times New Roman" w:cs="Times New Roman"/>
          <w:bCs/>
          <w:color w:val="424456"/>
          <w:sz w:val="24"/>
          <w:szCs w:val="24"/>
          <w:lang w:val="en-US"/>
        </w:rPr>
        <w:t>Consideration by the Board of Management of the Principal’s (or BOM’s Nominee)  Recommendations &amp; the Holding of a Hearing</w:t>
      </w:r>
    </w:p>
    <w:p w:rsidR="0028578E" w:rsidRPr="0064405F" w:rsidRDefault="0028578E" w:rsidP="0028578E">
      <w:pPr>
        <w:autoSpaceDE w:val="0"/>
        <w:autoSpaceDN w:val="0"/>
        <w:adjustRightInd w:val="0"/>
        <w:spacing w:after="0" w:line="25" w:lineRule="atLeast"/>
        <w:rPr>
          <w:rFonts w:ascii="Times New Roman" w:eastAsia="Tw Cen MT" w:hAnsi="Times New Roman" w:cs="Times New Roman"/>
          <w:bCs/>
          <w:color w:val="424456"/>
          <w:sz w:val="24"/>
          <w:szCs w:val="24"/>
          <w:lang w:val="en-US"/>
        </w:rPr>
      </w:pPr>
    </w:p>
    <w:p w:rsidR="0028578E" w:rsidRPr="0064405F" w:rsidRDefault="0028578E" w:rsidP="0028578E">
      <w:pPr>
        <w:autoSpaceDE w:val="0"/>
        <w:autoSpaceDN w:val="0"/>
        <w:adjustRightInd w:val="0"/>
        <w:spacing w:after="0" w:line="25" w:lineRule="atLeast"/>
        <w:rPr>
          <w:rFonts w:ascii="Times New Roman" w:eastAsia="Tw Cen MT" w:hAnsi="Times New Roman" w:cs="Times New Roman"/>
          <w:bCs/>
          <w:sz w:val="24"/>
          <w:szCs w:val="24"/>
          <w:lang w:val="en-US"/>
        </w:rPr>
      </w:pPr>
      <w:r w:rsidRPr="0064405F">
        <w:rPr>
          <w:rFonts w:ascii="Times New Roman" w:eastAsia="Tw Cen MT" w:hAnsi="Times New Roman" w:cs="Times New Roman"/>
          <w:bCs/>
          <w:sz w:val="24"/>
          <w:szCs w:val="24"/>
          <w:lang w:val="en-US"/>
        </w:rPr>
        <w:t>If, having considered the Principal’s report, the Board of Management decides to consider expelling a student a hearing will be scheduled.</w:t>
      </w:r>
    </w:p>
    <w:p w:rsidR="0028578E" w:rsidRPr="0064405F" w:rsidRDefault="0028578E" w:rsidP="0028578E">
      <w:pPr>
        <w:spacing w:after="0" w:line="25" w:lineRule="atLeast"/>
        <w:rPr>
          <w:rFonts w:ascii="Times New Roman" w:eastAsia="Tw Cen MT" w:hAnsi="Times New Roman" w:cs="Times New Roman"/>
          <w:sz w:val="24"/>
          <w:szCs w:val="24"/>
          <w:lang w:val="en-US" w:eastAsia="ja-JP"/>
        </w:rPr>
      </w:pPr>
    </w:p>
    <w:p w:rsidR="0028578E" w:rsidRPr="0064405F" w:rsidRDefault="0028578E" w:rsidP="0028578E">
      <w:pPr>
        <w:autoSpaceDE w:val="0"/>
        <w:autoSpaceDN w:val="0"/>
        <w:adjustRightInd w:val="0"/>
        <w:spacing w:after="0" w:line="25" w:lineRule="atLeast"/>
        <w:rPr>
          <w:rFonts w:ascii="Times New Roman" w:eastAsia="Tw Cen MT" w:hAnsi="Times New Roman" w:cs="Times New Roman"/>
          <w:sz w:val="24"/>
          <w:szCs w:val="24"/>
          <w:lang w:val="en-US"/>
        </w:rPr>
      </w:pPr>
      <w:r w:rsidRPr="0064405F">
        <w:rPr>
          <w:rFonts w:ascii="Times New Roman" w:eastAsia="Tw Cen MT" w:hAnsi="Times New Roman" w:cs="Times New Roman"/>
          <w:sz w:val="24"/>
          <w:szCs w:val="24"/>
          <w:lang w:val="en-US"/>
        </w:rPr>
        <w:t xml:space="preserve">The parent(s)/guardian(s) will be notified in writing </w:t>
      </w:r>
    </w:p>
    <w:p w:rsidR="0028578E" w:rsidRPr="0064405F" w:rsidRDefault="0028578E" w:rsidP="0028578E">
      <w:pPr>
        <w:numPr>
          <w:ilvl w:val="0"/>
          <w:numId w:val="28"/>
        </w:numPr>
        <w:autoSpaceDE w:val="0"/>
        <w:autoSpaceDN w:val="0"/>
        <w:adjustRightInd w:val="0"/>
        <w:spacing w:after="0" w:line="25" w:lineRule="atLeast"/>
        <w:contextualSpacing/>
        <w:rPr>
          <w:rFonts w:ascii="Times New Roman" w:eastAsia="Tw Cen MT" w:hAnsi="Times New Roman" w:cs="Times New Roman"/>
          <w:sz w:val="24"/>
          <w:szCs w:val="24"/>
          <w:lang w:val="en-US"/>
        </w:rPr>
      </w:pPr>
      <w:r w:rsidRPr="0064405F">
        <w:rPr>
          <w:rFonts w:ascii="Times New Roman" w:eastAsia="Tw Cen MT" w:hAnsi="Times New Roman" w:cs="Times New Roman"/>
          <w:sz w:val="24"/>
          <w:szCs w:val="24"/>
          <w:lang w:val="en-US"/>
        </w:rPr>
        <w:t xml:space="preserve">as to the date, location and time of the hearing  </w:t>
      </w:r>
    </w:p>
    <w:p w:rsidR="0028578E" w:rsidRPr="0064405F" w:rsidRDefault="0028578E" w:rsidP="0028578E">
      <w:pPr>
        <w:numPr>
          <w:ilvl w:val="0"/>
          <w:numId w:val="28"/>
        </w:numPr>
        <w:autoSpaceDE w:val="0"/>
        <w:autoSpaceDN w:val="0"/>
        <w:adjustRightInd w:val="0"/>
        <w:spacing w:after="0" w:line="25" w:lineRule="atLeast"/>
        <w:contextualSpacing/>
        <w:rPr>
          <w:rFonts w:ascii="Times New Roman" w:eastAsia="Tw Cen MT" w:hAnsi="Times New Roman" w:cs="Times New Roman"/>
          <w:sz w:val="24"/>
          <w:szCs w:val="24"/>
          <w:lang w:val="en-US"/>
        </w:rPr>
      </w:pPr>
      <w:r w:rsidRPr="0064405F">
        <w:rPr>
          <w:rFonts w:ascii="Times New Roman" w:eastAsia="Tw Cen MT" w:hAnsi="Times New Roman" w:cs="Times New Roman"/>
          <w:sz w:val="24"/>
          <w:szCs w:val="24"/>
          <w:lang w:val="en-US"/>
        </w:rPr>
        <w:t>of their right to make a written and oral submission to the Board of Management</w:t>
      </w:r>
    </w:p>
    <w:p w:rsidR="0028578E" w:rsidRPr="0064405F" w:rsidRDefault="0028578E" w:rsidP="0028578E">
      <w:pPr>
        <w:numPr>
          <w:ilvl w:val="0"/>
          <w:numId w:val="28"/>
        </w:numPr>
        <w:autoSpaceDE w:val="0"/>
        <w:autoSpaceDN w:val="0"/>
        <w:adjustRightInd w:val="0"/>
        <w:spacing w:after="0" w:line="25" w:lineRule="atLeast"/>
        <w:contextualSpacing/>
        <w:rPr>
          <w:rFonts w:ascii="Times New Roman" w:eastAsia="Tw Cen MT" w:hAnsi="Times New Roman" w:cs="Times New Roman"/>
          <w:sz w:val="24"/>
          <w:szCs w:val="24"/>
          <w:lang w:val="en-US"/>
        </w:rPr>
      </w:pPr>
      <w:r w:rsidRPr="0064405F">
        <w:rPr>
          <w:rFonts w:ascii="Times New Roman" w:eastAsia="Tw Cen MT" w:hAnsi="Times New Roman" w:cs="Times New Roman"/>
          <w:sz w:val="24"/>
          <w:szCs w:val="24"/>
          <w:lang w:val="en-US"/>
        </w:rPr>
        <w:t>that they may if they so choose be accompanied at the hearing</w:t>
      </w:r>
    </w:p>
    <w:p w:rsidR="0028578E" w:rsidRPr="0064405F" w:rsidRDefault="0028578E" w:rsidP="0028578E">
      <w:pPr>
        <w:spacing w:after="0" w:line="25" w:lineRule="atLeast"/>
        <w:rPr>
          <w:rFonts w:ascii="Times New Roman" w:eastAsia="Tw Cen MT" w:hAnsi="Times New Roman" w:cs="Times New Roman"/>
          <w:sz w:val="24"/>
          <w:szCs w:val="24"/>
          <w:lang w:val="en-US"/>
        </w:rPr>
      </w:pPr>
      <w:r w:rsidRPr="0064405F">
        <w:rPr>
          <w:rFonts w:ascii="Times New Roman" w:eastAsia="Tw Cen MT" w:hAnsi="Times New Roman" w:cs="Times New Roman"/>
          <w:sz w:val="24"/>
          <w:szCs w:val="24"/>
          <w:lang w:val="en-US"/>
        </w:rPr>
        <w:t>The Board of Management undertakes that the timing of such written notification will ensure that parent(s)/guardian(s) have enough notice to allow them to prepare for the hearing.</w:t>
      </w:r>
    </w:p>
    <w:p w:rsidR="0028578E" w:rsidRPr="0064405F" w:rsidRDefault="0028578E" w:rsidP="0028578E">
      <w:pPr>
        <w:spacing w:after="0" w:line="25" w:lineRule="atLeast"/>
        <w:rPr>
          <w:rFonts w:ascii="Times New Roman" w:eastAsia="Tw Cen MT" w:hAnsi="Times New Roman" w:cs="Times New Roman"/>
          <w:sz w:val="24"/>
          <w:szCs w:val="24"/>
          <w:lang w:val="en-US"/>
        </w:rPr>
      </w:pPr>
    </w:p>
    <w:p w:rsidR="0028578E" w:rsidRPr="0064405F" w:rsidRDefault="0028578E" w:rsidP="0028578E">
      <w:pPr>
        <w:spacing w:after="0" w:line="25" w:lineRule="atLeast"/>
        <w:rPr>
          <w:rFonts w:ascii="Times New Roman" w:eastAsia="Tw Cen MT" w:hAnsi="Times New Roman" w:cs="Times New Roman"/>
          <w:sz w:val="24"/>
          <w:szCs w:val="24"/>
          <w:lang w:val="en-US"/>
        </w:rPr>
      </w:pPr>
      <w:r w:rsidRPr="0064405F">
        <w:rPr>
          <w:rFonts w:ascii="Times New Roman" w:eastAsia="Tw Cen MT" w:hAnsi="Times New Roman" w:cs="Times New Roman"/>
          <w:sz w:val="24"/>
          <w:szCs w:val="24"/>
          <w:lang w:val="en-US"/>
        </w:rPr>
        <w:t>In respect of the expulsion hearing the Board gives an undertaking that;</w:t>
      </w:r>
    </w:p>
    <w:p w:rsidR="0028578E" w:rsidRPr="0064405F" w:rsidRDefault="0028578E" w:rsidP="0028578E">
      <w:pPr>
        <w:numPr>
          <w:ilvl w:val="0"/>
          <w:numId w:val="29"/>
        </w:numPr>
        <w:spacing w:after="0" w:line="25" w:lineRule="atLeast"/>
        <w:contextualSpacing/>
        <w:rPr>
          <w:rFonts w:ascii="Times New Roman" w:eastAsia="Tw Cen MT" w:hAnsi="Times New Roman" w:cs="Times New Roman"/>
          <w:sz w:val="24"/>
          <w:szCs w:val="24"/>
          <w:lang w:val="en-US" w:eastAsia="ja-JP"/>
        </w:rPr>
      </w:pPr>
      <w:r w:rsidRPr="0064405F">
        <w:rPr>
          <w:rFonts w:ascii="Times New Roman" w:eastAsia="Tw Cen MT" w:hAnsi="Times New Roman" w:cs="Times New Roman"/>
          <w:sz w:val="24"/>
          <w:szCs w:val="24"/>
          <w:lang w:val="en-US" w:eastAsia="ja-JP"/>
        </w:rPr>
        <w:t>the meeting will be properly conducted in accordance with Board procedures</w:t>
      </w:r>
    </w:p>
    <w:p w:rsidR="0028578E" w:rsidRPr="0064405F" w:rsidRDefault="0028578E" w:rsidP="0028578E">
      <w:pPr>
        <w:numPr>
          <w:ilvl w:val="0"/>
          <w:numId w:val="29"/>
        </w:numPr>
        <w:spacing w:after="0" w:line="25" w:lineRule="atLeast"/>
        <w:contextualSpacing/>
        <w:rPr>
          <w:rFonts w:ascii="Times New Roman" w:eastAsia="Tw Cen MT" w:hAnsi="Times New Roman" w:cs="Times New Roman"/>
          <w:sz w:val="24"/>
          <w:szCs w:val="24"/>
          <w:lang w:val="en-US" w:eastAsia="ja-JP"/>
        </w:rPr>
      </w:pPr>
      <w:r w:rsidRPr="0064405F">
        <w:rPr>
          <w:rFonts w:ascii="Times New Roman" w:eastAsia="Tw Cen MT" w:hAnsi="Times New Roman" w:cs="Times New Roman"/>
          <w:sz w:val="24"/>
          <w:szCs w:val="24"/>
          <w:lang w:val="en-US" w:eastAsia="ja-JP"/>
        </w:rPr>
        <w:t>the principal (or BoM nominee) and parent(s)/guardian(s) will present their case to the Board in each other’s presence</w:t>
      </w:r>
    </w:p>
    <w:p w:rsidR="0028578E" w:rsidRPr="0064405F" w:rsidRDefault="0028578E" w:rsidP="0028578E">
      <w:pPr>
        <w:numPr>
          <w:ilvl w:val="0"/>
          <w:numId w:val="29"/>
        </w:numPr>
        <w:spacing w:after="0" w:line="25" w:lineRule="atLeast"/>
        <w:contextualSpacing/>
        <w:rPr>
          <w:rFonts w:ascii="Times New Roman" w:eastAsia="Tw Cen MT" w:hAnsi="Times New Roman" w:cs="Times New Roman"/>
          <w:sz w:val="24"/>
          <w:szCs w:val="24"/>
          <w:lang w:val="en-US" w:eastAsia="ja-JP"/>
        </w:rPr>
      </w:pPr>
      <w:r w:rsidRPr="0064405F">
        <w:rPr>
          <w:rFonts w:ascii="Times New Roman" w:eastAsia="Tw Cen MT" w:hAnsi="Times New Roman" w:cs="Times New Roman"/>
          <w:sz w:val="24"/>
          <w:szCs w:val="24"/>
          <w:lang w:val="en-US" w:eastAsia="ja-JP"/>
        </w:rPr>
        <w:t xml:space="preserve">each party will be given the opportunity to directly question the evidence of the other party </w:t>
      </w:r>
    </w:p>
    <w:p w:rsidR="0028578E" w:rsidRPr="0064405F" w:rsidRDefault="0028578E" w:rsidP="0028578E">
      <w:pPr>
        <w:numPr>
          <w:ilvl w:val="0"/>
          <w:numId w:val="29"/>
        </w:numPr>
        <w:spacing w:after="0" w:line="25" w:lineRule="atLeast"/>
        <w:contextualSpacing/>
        <w:rPr>
          <w:rFonts w:ascii="Times New Roman" w:eastAsia="Tw Cen MT" w:hAnsi="Times New Roman" w:cs="Times New Roman"/>
          <w:sz w:val="24"/>
          <w:szCs w:val="24"/>
          <w:lang w:val="en-US" w:eastAsia="ja-JP"/>
        </w:rPr>
      </w:pPr>
      <w:r w:rsidRPr="0064405F">
        <w:rPr>
          <w:rFonts w:ascii="Times New Roman" w:eastAsia="Tw Cen MT" w:hAnsi="Times New Roman" w:cs="Times New Roman"/>
          <w:sz w:val="24"/>
          <w:szCs w:val="24"/>
          <w:lang w:val="en-US" w:eastAsia="ja-JP"/>
        </w:rPr>
        <w:t>the parent(s)/guardian(s) may make a case for a lesser sanction if they so choose</w:t>
      </w:r>
    </w:p>
    <w:p w:rsidR="0028578E" w:rsidRPr="0064405F" w:rsidRDefault="0028578E" w:rsidP="0028578E">
      <w:pPr>
        <w:spacing w:after="0" w:line="25" w:lineRule="atLeast"/>
        <w:rPr>
          <w:rFonts w:ascii="Times New Roman" w:eastAsia="Tw Cen MT" w:hAnsi="Times New Roman" w:cs="Times New Roman"/>
          <w:sz w:val="24"/>
          <w:szCs w:val="24"/>
          <w:lang w:val="en-US" w:eastAsia="ja-JP"/>
        </w:rPr>
      </w:pPr>
    </w:p>
    <w:p w:rsidR="0028578E" w:rsidRPr="0064405F" w:rsidRDefault="0028578E" w:rsidP="0028578E">
      <w:pPr>
        <w:spacing w:after="0" w:line="25" w:lineRule="atLeast"/>
        <w:rPr>
          <w:rFonts w:ascii="Times New Roman" w:eastAsia="Tw Cen MT" w:hAnsi="Times New Roman" w:cs="Times New Roman"/>
          <w:sz w:val="24"/>
          <w:szCs w:val="24"/>
          <w:lang w:val="en-US" w:eastAsia="ja-JP"/>
        </w:rPr>
      </w:pPr>
    </w:p>
    <w:p w:rsidR="0028578E" w:rsidRPr="0064405F" w:rsidRDefault="0028578E" w:rsidP="0028578E">
      <w:pPr>
        <w:numPr>
          <w:ilvl w:val="0"/>
          <w:numId w:val="26"/>
        </w:numPr>
        <w:autoSpaceDE w:val="0"/>
        <w:autoSpaceDN w:val="0"/>
        <w:adjustRightInd w:val="0"/>
        <w:spacing w:after="0" w:line="25" w:lineRule="atLeast"/>
        <w:contextualSpacing/>
        <w:rPr>
          <w:rFonts w:ascii="Times New Roman" w:eastAsia="Tw Cen MT" w:hAnsi="Times New Roman" w:cs="Times New Roman"/>
          <w:bCs/>
          <w:color w:val="424456"/>
          <w:sz w:val="24"/>
          <w:szCs w:val="24"/>
          <w:lang w:val="en-US"/>
        </w:rPr>
      </w:pPr>
      <w:r w:rsidRPr="0064405F">
        <w:rPr>
          <w:rFonts w:ascii="Times New Roman" w:eastAsia="Tw Cen MT" w:hAnsi="Times New Roman" w:cs="Times New Roman"/>
          <w:bCs/>
          <w:color w:val="424456"/>
          <w:sz w:val="24"/>
          <w:szCs w:val="24"/>
          <w:lang w:val="en-US"/>
        </w:rPr>
        <w:t xml:space="preserve">Board of Management Deliberations &amp; Actions following the Hearing </w:t>
      </w:r>
    </w:p>
    <w:p w:rsidR="0028578E" w:rsidRPr="0064405F" w:rsidRDefault="0028578E" w:rsidP="0028578E">
      <w:pPr>
        <w:autoSpaceDE w:val="0"/>
        <w:autoSpaceDN w:val="0"/>
        <w:adjustRightInd w:val="0"/>
        <w:spacing w:after="0" w:line="25" w:lineRule="atLeast"/>
        <w:rPr>
          <w:rFonts w:ascii="Times New Roman" w:eastAsia="Tw Cen MT" w:hAnsi="Times New Roman" w:cs="Times New Roman"/>
          <w:bCs/>
          <w:color w:val="424456"/>
          <w:sz w:val="24"/>
          <w:szCs w:val="24"/>
          <w:lang w:val="en-US"/>
        </w:rPr>
      </w:pPr>
    </w:p>
    <w:p w:rsidR="0028578E" w:rsidRPr="0064405F" w:rsidRDefault="0028578E" w:rsidP="0028578E">
      <w:pPr>
        <w:autoSpaceDE w:val="0"/>
        <w:autoSpaceDN w:val="0"/>
        <w:adjustRightInd w:val="0"/>
        <w:spacing w:after="0" w:line="25" w:lineRule="atLeast"/>
        <w:rPr>
          <w:rFonts w:ascii="Times New Roman" w:eastAsia="Tw Cen MT" w:hAnsi="Times New Roman" w:cs="Times New Roman"/>
          <w:bCs/>
          <w:sz w:val="24"/>
          <w:szCs w:val="24"/>
          <w:lang w:val="en-US"/>
        </w:rPr>
      </w:pPr>
      <w:r w:rsidRPr="0064405F">
        <w:rPr>
          <w:rFonts w:ascii="Times New Roman" w:eastAsia="Tw Cen MT" w:hAnsi="Times New Roman" w:cs="Times New Roman"/>
          <w:bCs/>
          <w:sz w:val="24"/>
          <w:szCs w:val="24"/>
          <w:lang w:val="en-US"/>
        </w:rPr>
        <w:t>Where the Board of Management, having considered all the facts of the case, is of the opinion that the pupil should be expelled the Board</w:t>
      </w:r>
    </w:p>
    <w:p w:rsidR="0028578E" w:rsidRPr="0064405F" w:rsidRDefault="0028578E" w:rsidP="0028578E">
      <w:pPr>
        <w:numPr>
          <w:ilvl w:val="0"/>
          <w:numId w:val="30"/>
        </w:numPr>
        <w:autoSpaceDE w:val="0"/>
        <w:autoSpaceDN w:val="0"/>
        <w:adjustRightInd w:val="0"/>
        <w:spacing w:after="0" w:line="25" w:lineRule="atLeast"/>
        <w:contextualSpacing/>
        <w:rPr>
          <w:rFonts w:ascii="Times New Roman" w:eastAsia="Tw Cen MT" w:hAnsi="Times New Roman" w:cs="Times New Roman"/>
          <w:bCs/>
          <w:sz w:val="24"/>
          <w:szCs w:val="24"/>
          <w:lang w:val="en-US"/>
        </w:rPr>
      </w:pPr>
      <w:r w:rsidRPr="0064405F">
        <w:rPr>
          <w:rFonts w:ascii="Times New Roman" w:eastAsia="Tw Cen MT" w:hAnsi="Times New Roman" w:cs="Times New Roman"/>
          <w:bCs/>
          <w:sz w:val="24"/>
          <w:szCs w:val="24"/>
          <w:lang w:val="en-US"/>
        </w:rPr>
        <w:t>Will notify the Educational Welfare Officer in writing by registered post of its opinion, and the reasons for this opinion.</w:t>
      </w:r>
    </w:p>
    <w:p w:rsidR="0028578E" w:rsidRPr="0064405F" w:rsidRDefault="0028578E" w:rsidP="0028578E">
      <w:pPr>
        <w:numPr>
          <w:ilvl w:val="0"/>
          <w:numId w:val="30"/>
        </w:numPr>
        <w:autoSpaceDE w:val="0"/>
        <w:autoSpaceDN w:val="0"/>
        <w:adjustRightInd w:val="0"/>
        <w:spacing w:after="0" w:line="25" w:lineRule="atLeast"/>
        <w:contextualSpacing/>
        <w:rPr>
          <w:rFonts w:ascii="Times New Roman" w:eastAsia="Tw Cen MT" w:hAnsi="Times New Roman" w:cs="Times New Roman"/>
          <w:bCs/>
          <w:sz w:val="24"/>
          <w:szCs w:val="24"/>
          <w:lang w:val="en-US"/>
        </w:rPr>
      </w:pPr>
      <w:r w:rsidRPr="0064405F">
        <w:rPr>
          <w:rFonts w:ascii="Times New Roman" w:eastAsia="Tw Cen MT" w:hAnsi="Times New Roman" w:cs="Times New Roman"/>
          <w:bCs/>
          <w:sz w:val="24"/>
          <w:szCs w:val="24"/>
          <w:lang w:val="en-US"/>
        </w:rPr>
        <w:t>Will not expel the student before the passage of 20 school days from the date on which the Educational Welfare Officer receives this written notification</w:t>
      </w:r>
    </w:p>
    <w:p w:rsidR="0028578E" w:rsidRPr="0064405F" w:rsidRDefault="0028578E" w:rsidP="0028578E">
      <w:pPr>
        <w:numPr>
          <w:ilvl w:val="0"/>
          <w:numId w:val="30"/>
        </w:numPr>
        <w:autoSpaceDE w:val="0"/>
        <w:autoSpaceDN w:val="0"/>
        <w:adjustRightInd w:val="0"/>
        <w:spacing w:after="0" w:line="25" w:lineRule="atLeast"/>
        <w:contextualSpacing/>
        <w:rPr>
          <w:rFonts w:ascii="Times New Roman" w:eastAsia="Tw Cen MT" w:hAnsi="Times New Roman" w:cs="Times New Roman"/>
          <w:bCs/>
          <w:sz w:val="24"/>
          <w:szCs w:val="24"/>
          <w:lang w:val="en-US"/>
        </w:rPr>
      </w:pPr>
      <w:r w:rsidRPr="0064405F">
        <w:rPr>
          <w:rFonts w:ascii="Times New Roman" w:eastAsia="Tw Cen MT" w:hAnsi="Times New Roman" w:cs="Times New Roman"/>
          <w:bCs/>
          <w:sz w:val="24"/>
          <w:szCs w:val="24"/>
          <w:lang w:val="en-US"/>
        </w:rPr>
        <w:t>Will in writing notify the parent(s)/guardian(s) of their decision and inform them that the Educational Welfare Officer is being contacted</w:t>
      </w:r>
    </w:p>
    <w:p w:rsidR="0028578E" w:rsidRPr="0064405F" w:rsidRDefault="0028578E" w:rsidP="0028578E">
      <w:pPr>
        <w:numPr>
          <w:ilvl w:val="0"/>
          <w:numId w:val="30"/>
        </w:numPr>
        <w:autoSpaceDE w:val="0"/>
        <w:autoSpaceDN w:val="0"/>
        <w:adjustRightInd w:val="0"/>
        <w:spacing w:after="0" w:line="25" w:lineRule="atLeast"/>
        <w:contextualSpacing/>
        <w:rPr>
          <w:rFonts w:ascii="Times New Roman" w:eastAsia="Tw Cen MT" w:hAnsi="Times New Roman" w:cs="Times New Roman"/>
          <w:bCs/>
          <w:sz w:val="24"/>
          <w:szCs w:val="24"/>
          <w:lang w:val="en-US"/>
        </w:rPr>
      </w:pPr>
      <w:r w:rsidRPr="0064405F">
        <w:rPr>
          <w:rFonts w:ascii="Times New Roman" w:eastAsia="Tw Cen MT" w:hAnsi="Times New Roman" w:cs="Times New Roman"/>
          <w:bCs/>
          <w:sz w:val="24"/>
          <w:szCs w:val="24"/>
          <w:lang w:val="en-US"/>
        </w:rPr>
        <w:t>Will be represented at the consultation to be organized by the Educational Welfare Officer</w:t>
      </w:r>
    </w:p>
    <w:p w:rsidR="0028578E" w:rsidRPr="0064405F" w:rsidRDefault="0028578E" w:rsidP="0028578E">
      <w:pPr>
        <w:numPr>
          <w:ilvl w:val="0"/>
          <w:numId w:val="30"/>
        </w:numPr>
        <w:autoSpaceDE w:val="0"/>
        <w:autoSpaceDN w:val="0"/>
        <w:adjustRightInd w:val="0"/>
        <w:spacing w:after="0" w:line="25" w:lineRule="atLeast"/>
        <w:contextualSpacing/>
        <w:rPr>
          <w:rFonts w:ascii="Times New Roman" w:eastAsia="Tw Cen MT" w:hAnsi="Times New Roman" w:cs="Times New Roman"/>
          <w:bCs/>
          <w:sz w:val="24"/>
          <w:szCs w:val="24"/>
          <w:lang w:val="en-US"/>
        </w:rPr>
      </w:pPr>
      <w:r w:rsidRPr="0064405F">
        <w:rPr>
          <w:rFonts w:ascii="Times New Roman" w:eastAsia="Tw Cen MT" w:hAnsi="Times New Roman" w:cs="Times New Roman"/>
          <w:bCs/>
          <w:sz w:val="24"/>
          <w:szCs w:val="24"/>
          <w:lang w:val="en-US"/>
        </w:rPr>
        <w:t>Will suspend the student, if it is deemed likely that the continued presence of the student during this time will seriously disrupt the learning of others, or represent a threat to the safety of other pupils or staff.</w:t>
      </w:r>
    </w:p>
    <w:p w:rsidR="0028578E" w:rsidRPr="0064405F" w:rsidRDefault="0028578E" w:rsidP="0028578E">
      <w:pPr>
        <w:spacing w:after="0" w:line="25" w:lineRule="atLeast"/>
        <w:rPr>
          <w:rFonts w:ascii="Times New Roman" w:eastAsia="Tw Cen MT" w:hAnsi="Times New Roman" w:cs="Times New Roman"/>
          <w:sz w:val="24"/>
          <w:szCs w:val="24"/>
          <w:lang w:val="en-US" w:eastAsia="ja-JP"/>
        </w:rPr>
      </w:pPr>
    </w:p>
    <w:p w:rsidR="0028578E" w:rsidRPr="0064405F" w:rsidRDefault="0028578E" w:rsidP="0028578E">
      <w:pPr>
        <w:spacing w:after="0" w:line="25" w:lineRule="atLeast"/>
        <w:rPr>
          <w:rFonts w:ascii="Times New Roman" w:eastAsia="Tw Cen MT" w:hAnsi="Times New Roman" w:cs="Times New Roman"/>
          <w:sz w:val="24"/>
          <w:szCs w:val="24"/>
          <w:lang w:val="en-US" w:eastAsia="ja-JP"/>
        </w:rPr>
      </w:pPr>
    </w:p>
    <w:p w:rsidR="0028578E" w:rsidRPr="0064405F" w:rsidRDefault="0028578E" w:rsidP="0028578E">
      <w:pPr>
        <w:numPr>
          <w:ilvl w:val="0"/>
          <w:numId w:val="26"/>
        </w:numPr>
        <w:autoSpaceDE w:val="0"/>
        <w:autoSpaceDN w:val="0"/>
        <w:adjustRightInd w:val="0"/>
        <w:spacing w:after="0" w:line="25" w:lineRule="atLeast"/>
        <w:contextualSpacing/>
        <w:rPr>
          <w:rFonts w:ascii="Times New Roman" w:eastAsia="Tw Cen MT" w:hAnsi="Times New Roman" w:cs="Times New Roman"/>
          <w:bCs/>
          <w:color w:val="424456"/>
          <w:sz w:val="24"/>
          <w:szCs w:val="24"/>
          <w:lang w:val="en-US"/>
        </w:rPr>
      </w:pPr>
      <w:r w:rsidRPr="0064405F">
        <w:rPr>
          <w:rFonts w:ascii="Times New Roman" w:eastAsia="Tw Cen MT" w:hAnsi="Times New Roman" w:cs="Times New Roman"/>
          <w:bCs/>
          <w:color w:val="424456"/>
          <w:sz w:val="24"/>
          <w:szCs w:val="24"/>
          <w:lang w:val="en-US"/>
        </w:rPr>
        <w:t>Confirmation of the Decision to Expel</w:t>
      </w:r>
    </w:p>
    <w:p w:rsidR="0028578E" w:rsidRPr="0064405F" w:rsidRDefault="0028578E" w:rsidP="0028578E">
      <w:pPr>
        <w:autoSpaceDE w:val="0"/>
        <w:autoSpaceDN w:val="0"/>
        <w:adjustRightInd w:val="0"/>
        <w:spacing w:after="0" w:line="25" w:lineRule="atLeast"/>
        <w:rPr>
          <w:rFonts w:ascii="Times New Roman" w:eastAsia="Tw Cen MT" w:hAnsi="Times New Roman" w:cs="Times New Roman"/>
          <w:bCs/>
          <w:color w:val="424456"/>
          <w:sz w:val="24"/>
          <w:szCs w:val="24"/>
          <w:lang w:val="en-US"/>
        </w:rPr>
      </w:pPr>
    </w:p>
    <w:p w:rsidR="0028578E" w:rsidRPr="0064405F" w:rsidRDefault="0028578E" w:rsidP="0028578E">
      <w:pPr>
        <w:autoSpaceDE w:val="0"/>
        <w:autoSpaceDN w:val="0"/>
        <w:adjustRightInd w:val="0"/>
        <w:spacing w:after="0" w:line="25" w:lineRule="atLeast"/>
        <w:rPr>
          <w:rFonts w:ascii="Times New Roman" w:eastAsia="Tw Cen MT" w:hAnsi="Times New Roman" w:cs="Times New Roman"/>
          <w:sz w:val="24"/>
          <w:szCs w:val="24"/>
          <w:lang w:val="en-US"/>
        </w:rPr>
      </w:pPr>
      <w:r w:rsidRPr="0064405F">
        <w:rPr>
          <w:rFonts w:ascii="Times New Roman" w:eastAsia="Tw Cen MT" w:hAnsi="Times New Roman" w:cs="Times New Roman"/>
          <w:sz w:val="24"/>
          <w:szCs w:val="24"/>
          <w:lang w:val="en-US"/>
        </w:rPr>
        <w:t>Where the twenty-day period following notification to the Educational Welfare Officer has elapsed,</w:t>
      </w:r>
    </w:p>
    <w:p w:rsidR="0028578E" w:rsidRPr="0064405F" w:rsidRDefault="0028578E" w:rsidP="0028578E">
      <w:pPr>
        <w:autoSpaceDE w:val="0"/>
        <w:autoSpaceDN w:val="0"/>
        <w:adjustRightInd w:val="0"/>
        <w:spacing w:after="0" w:line="25" w:lineRule="atLeast"/>
        <w:rPr>
          <w:rFonts w:ascii="Times New Roman" w:eastAsia="Tw Cen MT" w:hAnsi="Times New Roman" w:cs="Times New Roman"/>
          <w:sz w:val="24"/>
          <w:szCs w:val="24"/>
          <w:lang w:val="en-US"/>
        </w:rPr>
      </w:pPr>
      <w:r w:rsidRPr="0064405F">
        <w:rPr>
          <w:rFonts w:ascii="Times New Roman" w:eastAsia="Tw Cen MT" w:hAnsi="Times New Roman" w:cs="Times New Roman"/>
          <w:sz w:val="24"/>
          <w:szCs w:val="24"/>
          <w:lang w:val="en-US"/>
        </w:rPr>
        <w:t>and where the Board of Management remains of the view that the student should be expelled, the</w:t>
      </w:r>
    </w:p>
    <w:p w:rsidR="0028578E" w:rsidRPr="0064405F" w:rsidRDefault="0028578E" w:rsidP="0028578E">
      <w:pPr>
        <w:autoSpaceDE w:val="0"/>
        <w:autoSpaceDN w:val="0"/>
        <w:adjustRightInd w:val="0"/>
        <w:spacing w:after="0" w:line="25" w:lineRule="atLeast"/>
        <w:rPr>
          <w:rFonts w:ascii="Times New Roman" w:eastAsia="Tw Cen MT" w:hAnsi="Times New Roman" w:cs="Times New Roman"/>
          <w:sz w:val="24"/>
          <w:szCs w:val="24"/>
          <w:lang w:val="en-US"/>
        </w:rPr>
      </w:pPr>
      <w:r w:rsidRPr="0064405F">
        <w:rPr>
          <w:rFonts w:ascii="Times New Roman" w:eastAsia="Tw Cen MT" w:hAnsi="Times New Roman" w:cs="Times New Roman"/>
          <w:sz w:val="24"/>
          <w:szCs w:val="24"/>
          <w:lang w:val="en-US"/>
        </w:rPr>
        <w:t xml:space="preserve">Board of Management will formally confirm the decision to expel. </w:t>
      </w:r>
    </w:p>
    <w:p w:rsidR="0028578E" w:rsidRPr="0064405F" w:rsidRDefault="0028578E" w:rsidP="0028578E">
      <w:pPr>
        <w:autoSpaceDE w:val="0"/>
        <w:autoSpaceDN w:val="0"/>
        <w:adjustRightInd w:val="0"/>
        <w:spacing w:after="0" w:line="25" w:lineRule="atLeast"/>
        <w:rPr>
          <w:rFonts w:ascii="Times New Roman" w:eastAsia="Tw Cen MT" w:hAnsi="Times New Roman" w:cs="Times New Roman"/>
          <w:sz w:val="24"/>
          <w:szCs w:val="24"/>
          <w:lang w:val="en-US"/>
        </w:rPr>
      </w:pPr>
    </w:p>
    <w:p w:rsidR="00523D5F" w:rsidRDefault="0028578E" w:rsidP="00523D5F">
      <w:pPr>
        <w:autoSpaceDE w:val="0"/>
        <w:autoSpaceDN w:val="0"/>
        <w:adjustRightInd w:val="0"/>
        <w:spacing w:after="0" w:line="25" w:lineRule="atLeast"/>
        <w:rPr>
          <w:rFonts w:ascii="Times New Roman" w:eastAsia="Tw Cen MT" w:hAnsi="Times New Roman" w:cs="Times New Roman"/>
          <w:sz w:val="24"/>
          <w:szCs w:val="24"/>
          <w:lang w:val="en-US"/>
        </w:rPr>
      </w:pPr>
      <w:r w:rsidRPr="0064405F">
        <w:rPr>
          <w:rFonts w:ascii="Times New Roman" w:eastAsia="Tw Cen MT" w:hAnsi="Times New Roman" w:cs="Times New Roman"/>
          <w:sz w:val="24"/>
          <w:szCs w:val="24"/>
          <w:lang w:val="en-US"/>
        </w:rPr>
        <w:lastRenderedPageBreak/>
        <w:t xml:space="preserve">Parent(s)/guardian(s) will be notified in writing that the expulsion will now proceed. They </w:t>
      </w:r>
      <w:r w:rsidRPr="0064405F">
        <w:rPr>
          <w:rFonts w:ascii="Times New Roman" w:eastAsia="Tw Cen MT" w:hAnsi="Times New Roman" w:cs="Times New Roman"/>
          <w:sz w:val="24"/>
          <w:szCs w:val="24"/>
          <w:lang w:val="en-US" w:eastAsia="ja-JP"/>
        </w:rPr>
        <w:t>will also be informed of their right to appeal to the Secretary General of the Department of Education and Skills under Section 29 or the Education Act 1998 and will be provided with information on the submission of such an appeal.</w:t>
      </w:r>
    </w:p>
    <w:p w:rsidR="0028578E" w:rsidRPr="0064405F" w:rsidRDefault="0028578E" w:rsidP="00523D5F">
      <w:pPr>
        <w:autoSpaceDE w:val="0"/>
        <w:autoSpaceDN w:val="0"/>
        <w:adjustRightInd w:val="0"/>
        <w:spacing w:after="0" w:line="25" w:lineRule="atLeast"/>
        <w:rPr>
          <w:rFonts w:ascii="Times New Roman" w:eastAsia="Tw Cen MT" w:hAnsi="Times New Roman" w:cs="Times New Roman"/>
          <w:sz w:val="24"/>
          <w:szCs w:val="24"/>
          <w:lang w:val="en-US"/>
        </w:rPr>
      </w:pPr>
      <w:r w:rsidRPr="0064405F">
        <w:rPr>
          <w:rFonts w:ascii="Times New Roman" w:eastAsia="Tw Cen MT" w:hAnsi="Times New Roman" w:cs="Times New Roman"/>
          <w:sz w:val="24"/>
          <w:szCs w:val="24"/>
          <w:lang w:val="en-US" w:eastAsia="ja-JP"/>
        </w:rPr>
        <w:t>The Board of Management of St. Patrick’s Senior N.S. acknowledges the fundamental importance of impartiality in the investigation and decision-making process. In this regard the following undertakings are given;</w:t>
      </w:r>
    </w:p>
    <w:p w:rsidR="0028578E" w:rsidRPr="0064405F" w:rsidRDefault="0028578E" w:rsidP="0028578E">
      <w:pPr>
        <w:numPr>
          <w:ilvl w:val="0"/>
          <w:numId w:val="31"/>
        </w:numPr>
        <w:spacing w:after="0" w:line="25" w:lineRule="atLeast"/>
        <w:contextualSpacing/>
        <w:rPr>
          <w:rFonts w:ascii="Times New Roman" w:eastAsia="Tw Cen MT" w:hAnsi="Times New Roman" w:cs="Times New Roman"/>
          <w:sz w:val="24"/>
          <w:szCs w:val="24"/>
          <w:lang w:val="en-US" w:eastAsia="ja-JP"/>
        </w:rPr>
      </w:pPr>
      <w:r w:rsidRPr="0064405F">
        <w:rPr>
          <w:rFonts w:ascii="Times New Roman" w:eastAsia="Tw Cen MT" w:hAnsi="Times New Roman" w:cs="Times New Roman"/>
          <w:sz w:val="24"/>
          <w:szCs w:val="24"/>
          <w:lang w:val="en-US" w:eastAsia="ja-JP"/>
        </w:rPr>
        <w:t>No person with a vested interest or personal involvement in the matter will be involved in the organisation or implementation of the investigation procedure, nor will such a person be involved in the decision-making process.</w:t>
      </w:r>
    </w:p>
    <w:p w:rsidR="0028578E" w:rsidRPr="0064405F" w:rsidRDefault="0028578E" w:rsidP="0028578E">
      <w:pPr>
        <w:numPr>
          <w:ilvl w:val="0"/>
          <w:numId w:val="31"/>
        </w:numPr>
        <w:spacing w:after="0" w:line="25" w:lineRule="atLeast"/>
        <w:contextualSpacing/>
        <w:rPr>
          <w:rFonts w:ascii="Times New Roman" w:eastAsia="Tw Cen MT" w:hAnsi="Times New Roman" w:cs="Times New Roman"/>
          <w:sz w:val="24"/>
          <w:szCs w:val="24"/>
          <w:lang w:val="en-US" w:eastAsia="ja-JP"/>
        </w:rPr>
      </w:pPr>
      <w:r w:rsidRPr="0064405F">
        <w:rPr>
          <w:rFonts w:ascii="Times New Roman" w:eastAsia="Tw Cen MT" w:hAnsi="Times New Roman" w:cs="Times New Roman"/>
          <w:sz w:val="24"/>
          <w:szCs w:val="24"/>
          <w:lang w:val="en-US" w:eastAsia="ja-JP"/>
        </w:rPr>
        <w:t>The person(s) involved in the investigation process will on presentation of a full report of the facts absent himself/herself/themselves from the decision-making process.</w:t>
      </w:r>
    </w:p>
    <w:p w:rsidR="0028578E" w:rsidRPr="0028578E" w:rsidRDefault="0028578E" w:rsidP="0028578E">
      <w:pPr>
        <w:spacing w:after="0" w:line="25" w:lineRule="atLeast"/>
        <w:rPr>
          <w:rFonts w:ascii="Arial" w:eastAsia="Tw Cen MT" w:hAnsi="Arial" w:cs="Arial"/>
          <w:lang w:val="en-US" w:eastAsia="ja-JP"/>
        </w:rPr>
      </w:pPr>
    </w:p>
    <w:p w:rsidR="0028578E" w:rsidRDefault="0028578E" w:rsidP="0028578E">
      <w:pPr>
        <w:spacing w:after="0" w:line="25" w:lineRule="atLeast"/>
        <w:rPr>
          <w:rFonts w:ascii="Arial" w:eastAsia="Tw Cen MT" w:hAnsi="Arial" w:cs="Arial"/>
          <w:lang w:val="en-US" w:eastAsia="ja-JP"/>
        </w:rPr>
      </w:pPr>
    </w:p>
    <w:p w:rsidR="00C6140B" w:rsidRPr="0028578E" w:rsidRDefault="00C6140B" w:rsidP="0028578E">
      <w:pPr>
        <w:spacing w:after="0" w:line="25" w:lineRule="atLeast"/>
        <w:rPr>
          <w:rFonts w:ascii="Arial" w:eastAsia="Tw Cen MT" w:hAnsi="Arial" w:cs="Arial"/>
          <w:lang w:val="en-US" w:eastAsia="ja-JP"/>
        </w:rPr>
      </w:pPr>
    </w:p>
    <w:p w:rsidR="0028578E" w:rsidRPr="00213442" w:rsidRDefault="0028578E" w:rsidP="0028578E">
      <w:pPr>
        <w:spacing w:after="0" w:line="25" w:lineRule="atLeast"/>
        <w:rPr>
          <w:rFonts w:ascii="Times New Roman" w:eastAsia="Tw Cen MT" w:hAnsi="Times New Roman" w:cs="Times New Roman"/>
          <w:caps/>
          <w:color w:val="53548A"/>
          <w:sz w:val="34"/>
          <w:szCs w:val="34"/>
          <w:lang w:val="en-US" w:eastAsia="ja-JP"/>
        </w:rPr>
      </w:pPr>
      <w:r w:rsidRPr="00213442">
        <w:rPr>
          <w:rFonts w:ascii="Times New Roman" w:eastAsia="Tw Cen MT" w:hAnsi="Times New Roman" w:cs="Times New Roman"/>
          <w:color w:val="53548A"/>
          <w:sz w:val="34"/>
          <w:szCs w:val="34"/>
          <w:lang w:val="en-US" w:eastAsia="ja-JP"/>
        </w:rPr>
        <w:t>9.</w:t>
      </w:r>
      <w:r w:rsidRPr="00213442">
        <w:rPr>
          <w:rFonts w:ascii="Times New Roman" w:eastAsia="Tw Cen MT" w:hAnsi="Times New Roman" w:cs="Times New Roman"/>
          <w:caps/>
          <w:color w:val="53548A"/>
          <w:sz w:val="34"/>
          <w:szCs w:val="34"/>
          <w:lang w:val="en-US" w:eastAsia="ja-JP"/>
        </w:rPr>
        <w:t xml:space="preserve"> Notification of a Child’s Absence from School</w:t>
      </w:r>
    </w:p>
    <w:p w:rsidR="0028578E" w:rsidRPr="0028578E" w:rsidRDefault="0028578E" w:rsidP="0028578E">
      <w:pPr>
        <w:spacing w:after="0" w:line="25" w:lineRule="atLeast"/>
        <w:rPr>
          <w:rFonts w:ascii="Tw Cen MT" w:eastAsia="Tw Cen MT" w:hAnsi="Tw Cen MT" w:cs="Times New Roman"/>
          <w:caps/>
          <w:color w:val="53548A"/>
          <w:sz w:val="34"/>
          <w:szCs w:val="34"/>
          <w:lang w:val="en-US" w:eastAsia="ja-JP"/>
        </w:rPr>
      </w:pPr>
    </w:p>
    <w:p w:rsidR="0028578E" w:rsidRPr="0064405F" w:rsidRDefault="0028578E" w:rsidP="0028578E">
      <w:pPr>
        <w:spacing w:after="0" w:line="25" w:lineRule="atLeast"/>
        <w:rPr>
          <w:rFonts w:ascii="Times New Roman" w:eastAsia="Tw Cen MT" w:hAnsi="Times New Roman" w:cs="Times New Roman"/>
          <w:sz w:val="24"/>
          <w:szCs w:val="24"/>
          <w:lang w:val="en-US" w:eastAsia="ja-JP"/>
        </w:rPr>
      </w:pPr>
      <w:r w:rsidRPr="0064405F">
        <w:rPr>
          <w:rFonts w:ascii="Times New Roman" w:eastAsia="Tw Cen MT" w:hAnsi="Times New Roman" w:cs="Times New Roman"/>
          <w:sz w:val="24"/>
          <w:szCs w:val="24"/>
          <w:lang w:val="en-US" w:eastAsia="ja-JP"/>
        </w:rPr>
        <w:t>Parent(s)/guardian(s) should adhere to the following procedures when notifying the school of a pupil’s absence;</w:t>
      </w:r>
    </w:p>
    <w:p w:rsidR="0028578E" w:rsidRPr="0064405F" w:rsidRDefault="0028578E" w:rsidP="0028578E">
      <w:pPr>
        <w:spacing w:after="0" w:line="25" w:lineRule="atLeast"/>
        <w:rPr>
          <w:rFonts w:ascii="Times New Roman" w:eastAsia="Tw Cen MT" w:hAnsi="Times New Roman" w:cs="Times New Roman"/>
          <w:sz w:val="24"/>
          <w:szCs w:val="24"/>
          <w:lang w:val="en-US" w:eastAsia="ja-JP"/>
        </w:rPr>
      </w:pPr>
    </w:p>
    <w:p w:rsidR="0028578E" w:rsidRPr="0064405F" w:rsidRDefault="0028578E" w:rsidP="0028578E">
      <w:pPr>
        <w:numPr>
          <w:ilvl w:val="0"/>
          <w:numId w:val="32"/>
        </w:numPr>
        <w:spacing w:after="0" w:line="25" w:lineRule="atLeast"/>
        <w:contextualSpacing/>
        <w:rPr>
          <w:rFonts w:ascii="Times New Roman" w:eastAsia="Tw Cen MT" w:hAnsi="Times New Roman" w:cs="Times New Roman"/>
          <w:sz w:val="24"/>
          <w:szCs w:val="24"/>
          <w:lang w:val="en-US" w:eastAsia="ja-JP"/>
        </w:rPr>
      </w:pPr>
      <w:r w:rsidRPr="0064405F">
        <w:rPr>
          <w:rFonts w:ascii="Times New Roman" w:eastAsia="Tw Cen MT" w:hAnsi="Times New Roman" w:cs="Times New Roman"/>
          <w:sz w:val="24"/>
          <w:szCs w:val="24"/>
          <w:lang w:val="en-US" w:eastAsia="ja-JP"/>
        </w:rPr>
        <w:t>The school should be notified of the absence on the first day the pupil returns to school</w:t>
      </w:r>
    </w:p>
    <w:p w:rsidR="0028578E" w:rsidRPr="0064405F" w:rsidRDefault="0028578E" w:rsidP="0028578E">
      <w:pPr>
        <w:numPr>
          <w:ilvl w:val="0"/>
          <w:numId w:val="32"/>
        </w:numPr>
        <w:spacing w:after="0" w:line="25" w:lineRule="atLeast"/>
        <w:contextualSpacing/>
        <w:rPr>
          <w:rFonts w:ascii="Times New Roman" w:eastAsia="Tw Cen MT" w:hAnsi="Times New Roman" w:cs="Times New Roman"/>
          <w:sz w:val="24"/>
          <w:szCs w:val="24"/>
          <w:lang w:val="en-US" w:eastAsia="ja-JP"/>
        </w:rPr>
      </w:pPr>
      <w:r w:rsidRPr="0064405F">
        <w:rPr>
          <w:rFonts w:ascii="Times New Roman" w:eastAsia="Tw Cen MT" w:hAnsi="Times New Roman" w:cs="Times New Roman"/>
          <w:sz w:val="24"/>
          <w:szCs w:val="24"/>
          <w:lang w:val="en-US" w:eastAsia="ja-JP"/>
        </w:rPr>
        <w:t>The reason for the absence should be notified to the class teacher</w:t>
      </w:r>
    </w:p>
    <w:p w:rsidR="0028578E" w:rsidRPr="0064405F" w:rsidRDefault="0028578E" w:rsidP="0028578E">
      <w:pPr>
        <w:numPr>
          <w:ilvl w:val="0"/>
          <w:numId w:val="32"/>
        </w:numPr>
        <w:spacing w:after="0" w:line="25" w:lineRule="atLeast"/>
        <w:contextualSpacing/>
        <w:rPr>
          <w:rFonts w:ascii="Times New Roman" w:eastAsia="Tw Cen MT" w:hAnsi="Times New Roman" w:cs="Times New Roman"/>
          <w:sz w:val="24"/>
          <w:szCs w:val="24"/>
          <w:lang w:val="en-US" w:eastAsia="ja-JP"/>
        </w:rPr>
      </w:pPr>
      <w:r w:rsidRPr="0064405F">
        <w:rPr>
          <w:rFonts w:ascii="Times New Roman" w:eastAsia="Tw Cen MT" w:hAnsi="Times New Roman" w:cs="Times New Roman"/>
          <w:sz w:val="24"/>
          <w:szCs w:val="24"/>
          <w:lang w:val="en-US" w:eastAsia="ja-JP"/>
        </w:rPr>
        <w:t xml:space="preserve">The absence should be notified in writing by </w:t>
      </w:r>
      <w:r w:rsidRPr="0064405F">
        <w:rPr>
          <w:rFonts w:ascii="Times New Roman" w:eastAsia="Tw Cen MT" w:hAnsi="Times New Roman" w:cs="Times New Roman"/>
          <w:i/>
          <w:sz w:val="24"/>
          <w:szCs w:val="24"/>
          <w:lang w:val="en-US" w:eastAsia="ja-JP"/>
        </w:rPr>
        <w:t>using the school journal</w:t>
      </w:r>
    </w:p>
    <w:p w:rsidR="0028578E" w:rsidRPr="0064405F" w:rsidRDefault="0028578E" w:rsidP="0028578E">
      <w:pPr>
        <w:numPr>
          <w:ilvl w:val="0"/>
          <w:numId w:val="32"/>
        </w:numPr>
        <w:spacing w:after="0" w:line="25" w:lineRule="atLeast"/>
        <w:contextualSpacing/>
        <w:rPr>
          <w:rFonts w:ascii="Times New Roman" w:eastAsia="Tw Cen MT" w:hAnsi="Times New Roman" w:cs="Times New Roman"/>
          <w:sz w:val="24"/>
          <w:szCs w:val="24"/>
          <w:lang w:val="en-US" w:eastAsia="ja-JP"/>
        </w:rPr>
      </w:pPr>
      <w:r w:rsidRPr="0064405F">
        <w:rPr>
          <w:rFonts w:ascii="Times New Roman" w:eastAsia="Tw Cen MT" w:hAnsi="Times New Roman" w:cs="Times New Roman"/>
          <w:sz w:val="24"/>
          <w:szCs w:val="24"/>
          <w:lang w:val="en-US" w:eastAsia="ja-JP"/>
        </w:rPr>
        <w:t>Details pertaining to the absence, such as duration and reason, should be provided</w:t>
      </w:r>
    </w:p>
    <w:p w:rsidR="0028578E" w:rsidRPr="0064405F" w:rsidRDefault="0028578E" w:rsidP="0028578E">
      <w:pPr>
        <w:numPr>
          <w:ilvl w:val="0"/>
          <w:numId w:val="32"/>
        </w:numPr>
        <w:spacing w:after="0" w:line="25" w:lineRule="atLeast"/>
        <w:contextualSpacing/>
        <w:rPr>
          <w:rFonts w:ascii="Times New Roman" w:eastAsia="Tw Cen MT" w:hAnsi="Times New Roman" w:cs="Times New Roman"/>
          <w:sz w:val="24"/>
          <w:szCs w:val="24"/>
          <w:lang w:val="en-US" w:eastAsia="ja-JP"/>
        </w:rPr>
      </w:pPr>
      <w:r w:rsidRPr="0064405F">
        <w:rPr>
          <w:rFonts w:ascii="Times New Roman" w:eastAsia="Tw Cen MT" w:hAnsi="Times New Roman" w:cs="Times New Roman"/>
          <w:sz w:val="24"/>
          <w:szCs w:val="24"/>
          <w:lang w:val="en-US" w:eastAsia="ja-JP"/>
        </w:rPr>
        <w:t>Significant absences caused by ill health (i.e. absences longer than 10 school days) should be certified.</w:t>
      </w:r>
    </w:p>
    <w:p w:rsidR="0028578E" w:rsidRPr="0064405F" w:rsidRDefault="0028578E" w:rsidP="0028578E">
      <w:pPr>
        <w:spacing w:after="0" w:line="25" w:lineRule="atLeast"/>
        <w:rPr>
          <w:rFonts w:ascii="Times New Roman" w:eastAsia="Tw Cen MT" w:hAnsi="Times New Roman" w:cs="Times New Roman"/>
          <w:sz w:val="24"/>
          <w:szCs w:val="24"/>
          <w:lang w:val="en-US" w:eastAsia="ja-JP"/>
        </w:rPr>
      </w:pPr>
    </w:p>
    <w:p w:rsidR="0028578E" w:rsidRPr="0064405F" w:rsidRDefault="0028578E" w:rsidP="0028578E">
      <w:pPr>
        <w:spacing w:after="0" w:line="25" w:lineRule="atLeast"/>
        <w:rPr>
          <w:rFonts w:ascii="Times New Roman" w:eastAsia="Tw Cen MT" w:hAnsi="Times New Roman" w:cs="Times New Roman"/>
          <w:sz w:val="24"/>
          <w:szCs w:val="24"/>
          <w:lang w:val="en-US" w:eastAsia="ja-JP"/>
        </w:rPr>
      </w:pPr>
    </w:p>
    <w:p w:rsidR="0028578E" w:rsidRPr="0064405F" w:rsidRDefault="0028578E" w:rsidP="0028578E">
      <w:pPr>
        <w:spacing w:after="0" w:line="25" w:lineRule="atLeast"/>
        <w:rPr>
          <w:rFonts w:ascii="Times New Roman" w:eastAsia="Tw Cen MT" w:hAnsi="Times New Roman" w:cs="Times New Roman"/>
          <w:sz w:val="24"/>
          <w:szCs w:val="24"/>
          <w:lang w:val="en-US" w:eastAsia="ja-JP"/>
        </w:rPr>
      </w:pPr>
      <w:r w:rsidRPr="0064405F">
        <w:rPr>
          <w:rFonts w:ascii="Times New Roman" w:eastAsia="Tw Cen MT" w:hAnsi="Times New Roman" w:cs="Times New Roman"/>
          <w:iCs/>
          <w:sz w:val="24"/>
          <w:szCs w:val="24"/>
          <w:lang w:val="en-US" w:eastAsia="ja-JP"/>
        </w:rPr>
        <w:t>The school will inform the Education Welfare Officer in writing where a child is suspended or expelled for 6 days or more, where the child has missed 20 or more days in a school year, where attendance is irregular and when the pupil is removed from the school register.</w:t>
      </w:r>
    </w:p>
    <w:p w:rsidR="0028578E" w:rsidRPr="0028578E" w:rsidRDefault="0028578E" w:rsidP="0028578E">
      <w:pPr>
        <w:tabs>
          <w:tab w:val="num" w:pos="1440"/>
        </w:tabs>
        <w:spacing w:after="60" w:line="240" w:lineRule="auto"/>
        <w:jc w:val="both"/>
        <w:rPr>
          <w:rFonts w:ascii="Arial" w:eastAsia="Tw Cen MT" w:hAnsi="Arial" w:cs="Arial"/>
          <w:lang w:eastAsia="ja-JP"/>
        </w:rPr>
      </w:pPr>
    </w:p>
    <w:p w:rsidR="0028578E" w:rsidRPr="0028578E" w:rsidRDefault="0028578E" w:rsidP="0028578E">
      <w:pPr>
        <w:spacing w:after="0" w:line="25" w:lineRule="atLeast"/>
        <w:rPr>
          <w:rFonts w:ascii="Tw Cen MT" w:eastAsia="Tw Cen MT" w:hAnsi="Tw Cen MT" w:cs="Times New Roman"/>
          <w:caps/>
          <w:color w:val="53548A"/>
          <w:sz w:val="34"/>
          <w:szCs w:val="34"/>
          <w:lang w:val="en-US" w:eastAsia="ja-JP"/>
        </w:rPr>
      </w:pPr>
    </w:p>
    <w:p w:rsidR="0028578E" w:rsidRPr="00213442" w:rsidRDefault="0028578E" w:rsidP="0028578E">
      <w:pPr>
        <w:spacing w:after="0" w:line="25" w:lineRule="atLeast"/>
        <w:rPr>
          <w:rFonts w:ascii="Times New Roman" w:eastAsia="Tw Cen MT" w:hAnsi="Times New Roman" w:cs="Times New Roman"/>
          <w:caps/>
          <w:color w:val="53548A"/>
          <w:sz w:val="34"/>
          <w:szCs w:val="34"/>
          <w:lang w:val="en-US" w:eastAsia="ja-JP"/>
        </w:rPr>
      </w:pPr>
      <w:r w:rsidRPr="00213442">
        <w:rPr>
          <w:rFonts w:ascii="Times New Roman" w:eastAsia="Tw Cen MT" w:hAnsi="Times New Roman" w:cs="Times New Roman"/>
          <w:caps/>
          <w:color w:val="53548A"/>
          <w:sz w:val="34"/>
          <w:szCs w:val="34"/>
          <w:lang w:val="en-US" w:eastAsia="ja-JP"/>
        </w:rPr>
        <w:t>10. Records</w:t>
      </w:r>
    </w:p>
    <w:p w:rsidR="0028578E" w:rsidRPr="0028578E" w:rsidRDefault="0028578E" w:rsidP="0028578E">
      <w:pPr>
        <w:spacing w:after="0" w:line="25" w:lineRule="atLeast"/>
        <w:rPr>
          <w:rFonts w:ascii="Tw Cen MT" w:eastAsia="Tw Cen MT" w:hAnsi="Tw Cen MT" w:cs="Times New Roman"/>
          <w:caps/>
          <w:color w:val="53548A"/>
          <w:sz w:val="34"/>
          <w:szCs w:val="34"/>
          <w:lang w:val="en-US" w:eastAsia="ja-JP"/>
        </w:rPr>
      </w:pPr>
    </w:p>
    <w:p w:rsidR="0028578E" w:rsidRPr="006B45C1" w:rsidRDefault="0028578E" w:rsidP="0028578E">
      <w:pPr>
        <w:spacing w:after="0" w:line="25" w:lineRule="atLeast"/>
        <w:rPr>
          <w:rFonts w:ascii="Times New Roman" w:eastAsia="Tw Cen MT" w:hAnsi="Times New Roman" w:cs="Times New Roman"/>
          <w:sz w:val="24"/>
          <w:szCs w:val="24"/>
          <w:lang w:val="en-US" w:eastAsia="ja-JP"/>
        </w:rPr>
      </w:pPr>
      <w:r w:rsidRPr="006B45C1">
        <w:rPr>
          <w:rFonts w:ascii="Times New Roman" w:eastAsia="Tw Cen MT" w:hAnsi="Times New Roman" w:cs="Times New Roman"/>
          <w:sz w:val="24"/>
          <w:szCs w:val="24"/>
          <w:lang w:val="en-US" w:eastAsia="ja-JP"/>
        </w:rPr>
        <w:t>A standardised record system will be used to track an individual pupil’s behaviour. Such records will contain;</w:t>
      </w:r>
    </w:p>
    <w:p w:rsidR="0028578E" w:rsidRPr="006B45C1" w:rsidRDefault="0028578E" w:rsidP="0028578E">
      <w:pPr>
        <w:numPr>
          <w:ilvl w:val="0"/>
          <w:numId w:val="33"/>
        </w:numPr>
        <w:spacing w:after="0" w:line="25" w:lineRule="atLeast"/>
        <w:contextualSpacing/>
        <w:rPr>
          <w:rFonts w:ascii="Times New Roman" w:eastAsia="Tw Cen MT" w:hAnsi="Times New Roman" w:cs="Times New Roman"/>
          <w:sz w:val="24"/>
          <w:szCs w:val="24"/>
          <w:lang w:val="en-US" w:eastAsia="ja-JP"/>
        </w:rPr>
      </w:pPr>
      <w:r w:rsidRPr="006B45C1">
        <w:rPr>
          <w:rFonts w:ascii="Times New Roman" w:eastAsia="Tw Cen MT" w:hAnsi="Times New Roman" w:cs="Times New Roman"/>
          <w:sz w:val="24"/>
          <w:szCs w:val="24"/>
          <w:lang w:val="en-US" w:eastAsia="ja-JP"/>
        </w:rPr>
        <w:t xml:space="preserve">Incidents of misbehaviour, </w:t>
      </w:r>
    </w:p>
    <w:p w:rsidR="0028578E" w:rsidRPr="006B45C1" w:rsidRDefault="00C216E8" w:rsidP="0028578E">
      <w:pPr>
        <w:numPr>
          <w:ilvl w:val="0"/>
          <w:numId w:val="33"/>
        </w:numPr>
        <w:spacing w:after="0" w:line="25" w:lineRule="atLeast"/>
        <w:contextualSpacing/>
        <w:rPr>
          <w:rFonts w:ascii="Times New Roman" w:eastAsia="Tw Cen MT" w:hAnsi="Times New Roman" w:cs="Times New Roman"/>
          <w:sz w:val="24"/>
          <w:szCs w:val="24"/>
          <w:lang w:val="en-US" w:eastAsia="ja-JP"/>
        </w:rPr>
      </w:pPr>
      <w:r w:rsidRPr="006B45C1">
        <w:rPr>
          <w:rFonts w:ascii="Times New Roman" w:eastAsia="Tw Cen MT" w:hAnsi="Times New Roman" w:cs="Times New Roman"/>
          <w:sz w:val="24"/>
          <w:szCs w:val="24"/>
          <w:lang w:val="en-US" w:eastAsia="ja-JP"/>
        </w:rPr>
        <w:t>I</w:t>
      </w:r>
      <w:r w:rsidR="0028578E" w:rsidRPr="006B45C1">
        <w:rPr>
          <w:rFonts w:ascii="Times New Roman" w:eastAsia="Tw Cen MT" w:hAnsi="Times New Roman" w:cs="Times New Roman"/>
          <w:sz w:val="24"/>
          <w:szCs w:val="24"/>
          <w:lang w:val="en-US" w:eastAsia="ja-JP"/>
        </w:rPr>
        <w:t>nterventions used to improve behaviour, including contact with parent(s)/guardian(s) or referral to other agencies</w:t>
      </w:r>
    </w:p>
    <w:p w:rsidR="0028578E" w:rsidRPr="006B45C1" w:rsidRDefault="0028578E" w:rsidP="0028578E">
      <w:pPr>
        <w:numPr>
          <w:ilvl w:val="0"/>
          <w:numId w:val="33"/>
        </w:numPr>
        <w:spacing w:after="0" w:line="25" w:lineRule="atLeast"/>
        <w:contextualSpacing/>
        <w:rPr>
          <w:rFonts w:ascii="Times New Roman" w:eastAsia="Tw Cen MT" w:hAnsi="Times New Roman" w:cs="Times New Roman"/>
          <w:sz w:val="24"/>
          <w:szCs w:val="24"/>
          <w:lang w:val="en-US" w:eastAsia="ja-JP"/>
        </w:rPr>
      </w:pPr>
      <w:r w:rsidRPr="006B45C1">
        <w:rPr>
          <w:rFonts w:ascii="Times New Roman" w:eastAsia="Tw Cen MT" w:hAnsi="Times New Roman" w:cs="Times New Roman"/>
          <w:sz w:val="24"/>
          <w:szCs w:val="24"/>
          <w:lang w:val="en-US" w:eastAsia="ja-JP"/>
        </w:rPr>
        <w:t>Evidence of improved behaviour</w:t>
      </w:r>
    </w:p>
    <w:p w:rsidR="0028578E" w:rsidRPr="006B45C1" w:rsidRDefault="0028578E" w:rsidP="0028578E">
      <w:pPr>
        <w:numPr>
          <w:ilvl w:val="0"/>
          <w:numId w:val="33"/>
        </w:numPr>
        <w:spacing w:after="0" w:line="25" w:lineRule="atLeast"/>
        <w:contextualSpacing/>
        <w:rPr>
          <w:rFonts w:ascii="Times New Roman" w:eastAsia="Tw Cen MT" w:hAnsi="Times New Roman" w:cs="Times New Roman"/>
          <w:sz w:val="24"/>
          <w:szCs w:val="24"/>
          <w:lang w:val="en-US" w:eastAsia="ja-JP"/>
        </w:rPr>
      </w:pPr>
      <w:r w:rsidRPr="006B45C1">
        <w:rPr>
          <w:rFonts w:ascii="Times New Roman" w:eastAsia="Tw Cen MT" w:hAnsi="Times New Roman" w:cs="Times New Roman"/>
          <w:sz w:val="24"/>
          <w:szCs w:val="24"/>
          <w:lang w:val="en-US" w:eastAsia="ja-JP"/>
        </w:rPr>
        <w:t>Any sanctions imposed, and the reasons they were imposed</w:t>
      </w:r>
    </w:p>
    <w:p w:rsidR="0028578E" w:rsidRPr="006B45C1" w:rsidRDefault="0028578E" w:rsidP="0028578E">
      <w:pPr>
        <w:spacing w:after="0" w:line="25" w:lineRule="atLeast"/>
        <w:rPr>
          <w:rFonts w:ascii="Times New Roman" w:eastAsia="Tw Cen MT" w:hAnsi="Times New Roman" w:cs="Times New Roman"/>
          <w:sz w:val="24"/>
          <w:szCs w:val="24"/>
          <w:lang w:val="en-US" w:eastAsia="ja-JP"/>
        </w:rPr>
      </w:pPr>
    </w:p>
    <w:p w:rsidR="0028578E" w:rsidRPr="0064405F" w:rsidRDefault="0028578E" w:rsidP="0028578E">
      <w:pPr>
        <w:spacing w:after="0" w:line="25" w:lineRule="atLeast"/>
        <w:rPr>
          <w:rFonts w:ascii="Times New Roman" w:eastAsia="Tw Cen MT" w:hAnsi="Times New Roman" w:cs="Times New Roman"/>
          <w:sz w:val="24"/>
          <w:szCs w:val="24"/>
          <w:lang w:val="en-US" w:eastAsia="ja-JP"/>
        </w:rPr>
      </w:pPr>
      <w:r w:rsidRPr="006B45C1">
        <w:rPr>
          <w:rFonts w:ascii="Times New Roman" w:eastAsia="Tw Cen MT" w:hAnsi="Times New Roman" w:cs="Times New Roman"/>
          <w:sz w:val="24"/>
          <w:szCs w:val="24"/>
          <w:lang w:val="en-US" w:eastAsia="ja-JP"/>
        </w:rPr>
        <w:t>Pupils will be told when a record is being made about their behaviour, and the reasons for keeping a record will be explained.</w:t>
      </w:r>
    </w:p>
    <w:p w:rsidR="0028578E" w:rsidRPr="0064405F" w:rsidRDefault="0028578E" w:rsidP="0028578E">
      <w:pPr>
        <w:spacing w:after="0" w:line="25" w:lineRule="atLeast"/>
        <w:rPr>
          <w:rFonts w:ascii="Times New Roman" w:eastAsia="Tw Cen MT" w:hAnsi="Times New Roman" w:cs="Times New Roman"/>
          <w:sz w:val="24"/>
          <w:szCs w:val="24"/>
          <w:lang w:val="en-US" w:eastAsia="ja-JP"/>
        </w:rPr>
      </w:pPr>
    </w:p>
    <w:p w:rsidR="0028578E" w:rsidRPr="0064405F" w:rsidRDefault="0028578E" w:rsidP="0028578E">
      <w:pPr>
        <w:spacing w:after="0" w:line="25" w:lineRule="atLeast"/>
        <w:rPr>
          <w:rFonts w:ascii="Times New Roman" w:eastAsia="Tw Cen MT" w:hAnsi="Times New Roman" w:cs="Times New Roman"/>
          <w:sz w:val="24"/>
          <w:szCs w:val="24"/>
          <w:lang w:val="en-US" w:eastAsia="ja-JP"/>
        </w:rPr>
      </w:pPr>
      <w:r w:rsidRPr="0064405F">
        <w:rPr>
          <w:rFonts w:ascii="Times New Roman" w:eastAsia="Tw Cen MT" w:hAnsi="Times New Roman" w:cs="Times New Roman"/>
          <w:sz w:val="24"/>
          <w:szCs w:val="24"/>
          <w:lang w:val="en-US" w:eastAsia="ja-JP"/>
        </w:rPr>
        <w:t>All records will be kept in accordance with the Data Protection Act 2018.</w:t>
      </w:r>
    </w:p>
    <w:p w:rsidR="0028578E" w:rsidRPr="0028578E" w:rsidRDefault="0028578E" w:rsidP="0028578E">
      <w:pPr>
        <w:spacing w:after="0" w:line="25" w:lineRule="atLeast"/>
        <w:rPr>
          <w:rFonts w:ascii="Tw Cen MT" w:eastAsia="Tw Cen MT" w:hAnsi="Tw Cen MT" w:cs="Arial"/>
          <w:b/>
          <w:i/>
          <w:color w:val="424456"/>
          <w:sz w:val="26"/>
          <w:szCs w:val="26"/>
          <w:lang w:val="en-US" w:eastAsia="ja-JP"/>
        </w:rPr>
      </w:pPr>
    </w:p>
    <w:p w:rsidR="0028578E" w:rsidRPr="0028578E" w:rsidRDefault="0028578E" w:rsidP="0028578E">
      <w:pPr>
        <w:spacing w:after="0" w:line="25" w:lineRule="atLeast"/>
        <w:rPr>
          <w:rFonts w:ascii="Tw Cen MT" w:eastAsia="Tw Cen MT" w:hAnsi="Tw Cen MT" w:cs="Times New Roman"/>
          <w:caps/>
          <w:color w:val="53548A"/>
          <w:sz w:val="34"/>
          <w:szCs w:val="34"/>
          <w:lang w:val="en-US" w:eastAsia="ja-JP"/>
        </w:rPr>
      </w:pPr>
    </w:p>
    <w:p w:rsidR="007A0103" w:rsidRPr="00213442" w:rsidRDefault="00500458" w:rsidP="0028578E">
      <w:pPr>
        <w:spacing w:after="0" w:line="25" w:lineRule="atLeast"/>
        <w:rPr>
          <w:rFonts w:ascii="Times New Roman" w:eastAsia="Tw Cen MT" w:hAnsi="Times New Roman" w:cs="Times New Roman"/>
          <w:caps/>
          <w:color w:val="53548A"/>
          <w:sz w:val="34"/>
          <w:szCs w:val="34"/>
          <w:lang w:val="en-US" w:eastAsia="ja-JP"/>
        </w:rPr>
      </w:pPr>
      <w:r w:rsidRPr="00213442">
        <w:rPr>
          <w:rFonts w:ascii="Times New Roman" w:eastAsia="Tw Cen MT" w:hAnsi="Times New Roman" w:cs="Times New Roman"/>
          <w:caps/>
          <w:color w:val="53548A"/>
          <w:sz w:val="34"/>
          <w:szCs w:val="34"/>
          <w:lang w:val="en-US" w:eastAsia="ja-JP"/>
        </w:rPr>
        <w:lastRenderedPageBreak/>
        <w:t>11</w:t>
      </w:r>
      <w:r w:rsidR="0028578E" w:rsidRPr="00213442">
        <w:rPr>
          <w:rFonts w:ascii="Times New Roman" w:eastAsia="Tw Cen MT" w:hAnsi="Times New Roman" w:cs="Times New Roman"/>
          <w:caps/>
          <w:color w:val="53548A"/>
          <w:sz w:val="34"/>
          <w:szCs w:val="34"/>
          <w:lang w:val="en-US" w:eastAsia="ja-JP"/>
        </w:rPr>
        <w:t xml:space="preserve">. </w:t>
      </w:r>
      <w:r w:rsidR="007A0103" w:rsidRPr="00213442">
        <w:rPr>
          <w:rFonts w:ascii="Times New Roman" w:eastAsia="Tw Cen MT" w:hAnsi="Times New Roman" w:cs="Times New Roman"/>
          <w:caps/>
          <w:color w:val="53548A"/>
          <w:sz w:val="34"/>
          <w:szCs w:val="34"/>
          <w:lang w:val="en-US" w:eastAsia="ja-JP"/>
        </w:rPr>
        <w:t>Anti-bu</w:t>
      </w:r>
      <w:r w:rsidR="00213442">
        <w:rPr>
          <w:rFonts w:ascii="Times New Roman" w:eastAsia="Tw Cen MT" w:hAnsi="Times New Roman" w:cs="Times New Roman"/>
          <w:caps/>
          <w:color w:val="53548A"/>
          <w:sz w:val="34"/>
          <w:szCs w:val="34"/>
          <w:lang w:val="en-US" w:eastAsia="ja-JP"/>
        </w:rPr>
        <w:t>LLYI</w:t>
      </w:r>
      <w:r w:rsidR="007A0103" w:rsidRPr="00213442">
        <w:rPr>
          <w:rFonts w:ascii="Times New Roman" w:eastAsia="Tw Cen MT" w:hAnsi="Times New Roman" w:cs="Times New Roman"/>
          <w:caps/>
          <w:color w:val="53548A"/>
          <w:sz w:val="34"/>
          <w:szCs w:val="34"/>
          <w:lang w:val="en-US" w:eastAsia="ja-JP"/>
        </w:rPr>
        <w:t>ng policy</w:t>
      </w:r>
    </w:p>
    <w:p w:rsidR="007A0103" w:rsidRDefault="007A0103" w:rsidP="0028578E">
      <w:pPr>
        <w:spacing w:after="0" w:line="25" w:lineRule="atLeast"/>
        <w:rPr>
          <w:rFonts w:ascii="Tw Cen MT" w:eastAsia="Tw Cen MT" w:hAnsi="Tw Cen MT" w:cs="Times New Roman"/>
          <w:caps/>
          <w:color w:val="53548A"/>
          <w:sz w:val="34"/>
          <w:szCs w:val="34"/>
          <w:lang w:val="en-US" w:eastAsia="ja-JP"/>
        </w:rPr>
      </w:pPr>
    </w:p>
    <w:p w:rsidR="007A0103" w:rsidRDefault="007A0103" w:rsidP="0028578E">
      <w:pPr>
        <w:spacing w:after="0" w:line="25" w:lineRule="atLeast"/>
        <w:rPr>
          <w:rFonts w:ascii="Tw Cen MT" w:eastAsia="Tw Cen MT" w:hAnsi="Tw Cen MT" w:cs="Times New Roman"/>
          <w:caps/>
          <w:color w:val="53548A"/>
          <w:sz w:val="34"/>
          <w:szCs w:val="34"/>
          <w:lang w:val="en-US" w:eastAsia="ja-JP"/>
        </w:rPr>
      </w:pPr>
      <w:r w:rsidRPr="00DB4136">
        <w:rPr>
          <w:rFonts w:ascii="Times New Roman" w:hAnsi="Times New Roman"/>
          <w:sz w:val="24"/>
          <w:szCs w:val="24"/>
        </w:rPr>
        <w:t>In accordance with the requirements of the Educat</w:t>
      </w:r>
      <w:r>
        <w:rPr>
          <w:rFonts w:ascii="Times New Roman" w:hAnsi="Times New Roman"/>
          <w:sz w:val="24"/>
          <w:szCs w:val="24"/>
        </w:rPr>
        <w:t>ion (Welfare) Act 2000 and the Code of B</w:t>
      </w:r>
      <w:r w:rsidRPr="00DB4136">
        <w:rPr>
          <w:rFonts w:ascii="Times New Roman" w:hAnsi="Times New Roman"/>
          <w:sz w:val="24"/>
          <w:szCs w:val="24"/>
        </w:rPr>
        <w:t xml:space="preserve">ehaviour guidelines issued by the NEWB, the Board of Management of </w:t>
      </w:r>
      <w:r w:rsidRPr="007A0103">
        <w:rPr>
          <w:rFonts w:ascii="Times New Roman" w:hAnsi="Times New Roman"/>
          <w:i/>
          <w:sz w:val="24"/>
          <w:szCs w:val="24"/>
        </w:rPr>
        <w:t xml:space="preserve">St. Patrick’s </w:t>
      </w:r>
      <w:r>
        <w:rPr>
          <w:rFonts w:ascii="Times New Roman" w:hAnsi="Times New Roman"/>
          <w:i/>
          <w:sz w:val="24"/>
          <w:szCs w:val="24"/>
        </w:rPr>
        <w:t>Sen</w:t>
      </w:r>
      <w:r w:rsidRPr="007A0103">
        <w:rPr>
          <w:rFonts w:ascii="Times New Roman" w:hAnsi="Times New Roman"/>
          <w:i/>
          <w:sz w:val="24"/>
          <w:szCs w:val="24"/>
        </w:rPr>
        <w:t>ior N.S.</w:t>
      </w:r>
      <w:r w:rsidRPr="007A0103">
        <w:rPr>
          <w:rFonts w:ascii="Times New Roman" w:hAnsi="Times New Roman"/>
          <w:sz w:val="24"/>
          <w:szCs w:val="24"/>
        </w:rPr>
        <w:t xml:space="preserve"> </w:t>
      </w:r>
      <w:r w:rsidRPr="00DB4136">
        <w:rPr>
          <w:rFonts w:ascii="Times New Roman" w:hAnsi="Times New Roman"/>
          <w:sz w:val="24"/>
          <w:szCs w:val="24"/>
        </w:rPr>
        <w:t>has adopt</w:t>
      </w:r>
      <w:r>
        <w:rPr>
          <w:rFonts w:ascii="Times New Roman" w:hAnsi="Times New Roman"/>
          <w:sz w:val="24"/>
          <w:szCs w:val="24"/>
        </w:rPr>
        <w:t>ed an Anti-Bullying P</w:t>
      </w:r>
      <w:r w:rsidRPr="00DB4136">
        <w:rPr>
          <w:rFonts w:ascii="Times New Roman" w:hAnsi="Times New Roman"/>
          <w:sz w:val="24"/>
          <w:szCs w:val="24"/>
        </w:rPr>
        <w:t>olicy within the fra</w:t>
      </w:r>
      <w:r>
        <w:rPr>
          <w:rFonts w:ascii="Times New Roman" w:hAnsi="Times New Roman"/>
          <w:sz w:val="24"/>
          <w:szCs w:val="24"/>
        </w:rPr>
        <w:t>mework of the school’s overall Code of B</w:t>
      </w:r>
      <w:r w:rsidRPr="00DB4136">
        <w:rPr>
          <w:rFonts w:ascii="Times New Roman" w:hAnsi="Times New Roman"/>
          <w:sz w:val="24"/>
          <w:szCs w:val="24"/>
        </w:rPr>
        <w:t xml:space="preserve">ehaviour. This policy fully complies with the requirements of the </w:t>
      </w:r>
      <w:r w:rsidRPr="00DB4136">
        <w:rPr>
          <w:rFonts w:ascii="Times New Roman" w:hAnsi="Times New Roman"/>
          <w:i/>
          <w:iCs/>
          <w:sz w:val="24"/>
          <w:szCs w:val="24"/>
        </w:rPr>
        <w:t xml:space="preserve">Anti-Bullying Procedures for Primary and Post-Primary Schools </w:t>
      </w:r>
      <w:r w:rsidRPr="00DB4136">
        <w:rPr>
          <w:rFonts w:ascii="Times New Roman" w:hAnsi="Times New Roman"/>
          <w:sz w:val="24"/>
          <w:szCs w:val="24"/>
        </w:rPr>
        <w:t>which were published by the Department of Education &amp; Skills in September 2013.</w:t>
      </w:r>
      <w:r>
        <w:rPr>
          <w:rFonts w:ascii="Times New Roman" w:hAnsi="Times New Roman"/>
          <w:sz w:val="24"/>
          <w:szCs w:val="24"/>
        </w:rPr>
        <w:t xml:space="preserve"> This policy is given to all new parents of the school and is available to view by request. Our Anti-Bullying Policy is also available on our school website </w:t>
      </w:r>
      <w:r w:rsidRPr="00DB4136">
        <w:rPr>
          <w:rFonts w:ascii="Times New Roman" w:hAnsi="Times New Roman"/>
          <w:i/>
          <w:sz w:val="24"/>
          <w:szCs w:val="24"/>
        </w:rPr>
        <w:t>www.dranganns.ie</w:t>
      </w:r>
    </w:p>
    <w:p w:rsidR="007A0103" w:rsidRDefault="007A0103" w:rsidP="0028578E">
      <w:pPr>
        <w:spacing w:after="0" w:line="25" w:lineRule="atLeast"/>
        <w:rPr>
          <w:rFonts w:ascii="Tw Cen MT" w:eastAsia="Tw Cen MT" w:hAnsi="Tw Cen MT" w:cs="Times New Roman"/>
          <w:caps/>
          <w:color w:val="53548A"/>
          <w:sz w:val="34"/>
          <w:szCs w:val="34"/>
          <w:lang w:val="en-US" w:eastAsia="ja-JP"/>
        </w:rPr>
      </w:pPr>
    </w:p>
    <w:p w:rsidR="00C6140B" w:rsidRDefault="00C6140B" w:rsidP="0028578E">
      <w:pPr>
        <w:spacing w:after="0" w:line="25" w:lineRule="atLeast"/>
        <w:rPr>
          <w:rFonts w:ascii="Tw Cen MT" w:eastAsia="Tw Cen MT" w:hAnsi="Tw Cen MT" w:cs="Times New Roman"/>
          <w:caps/>
          <w:color w:val="53548A"/>
          <w:sz w:val="34"/>
          <w:szCs w:val="34"/>
          <w:lang w:val="en-US" w:eastAsia="ja-JP"/>
        </w:rPr>
      </w:pPr>
    </w:p>
    <w:p w:rsidR="00523D5F" w:rsidRDefault="006B45C1" w:rsidP="00523D5F">
      <w:pPr>
        <w:spacing w:after="0" w:line="25" w:lineRule="atLeast"/>
        <w:rPr>
          <w:rFonts w:ascii="Times New Roman" w:eastAsia="Tw Cen MT" w:hAnsi="Times New Roman" w:cs="Times New Roman"/>
          <w:caps/>
          <w:color w:val="53548A"/>
          <w:sz w:val="34"/>
          <w:szCs w:val="34"/>
          <w:lang w:val="en-US" w:eastAsia="ja-JP"/>
        </w:rPr>
      </w:pPr>
      <w:r>
        <w:rPr>
          <w:rFonts w:ascii="Times New Roman" w:eastAsia="Tw Cen MT" w:hAnsi="Times New Roman" w:cs="Times New Roman"/>
          <w:caps/>
          <w:color w:val="53548A"/>
          <w:sz w:val="34"/>
          <w:szCs w:val="34"/>
          <w:lang w:val="en-US" w:eastAsia="ja-JP"/>
        </w:rPr>
        <w:t>12</w:t>
      </w:r>
      <w:r w:rsidR="00523D5F" w:rsidRPr="00213442">
        <w:rPr>
          <w:rFonts w:ascii="Times New Roman" w:eastAsia="Tw Cen MT" w:hAnsi="Times New Roman" w:cs="Times New Roman"/>
          <w:caps/>
          <w:color w:val="53548A"/>
          <w:sz w:val="34"/>
          <w:szCs w:val="34"/>
          <w:lang w:val="en-US" w:eastAsia="ja-JP"/>
        </w:rPr>
        <w:t xml:space="preserve">. </w:t>
      </w:r>
      <w:r w:rsidR="00523D5F">
        <w:rPr>
          <w:rFonts w:ascii="Times New Roman" w:eastAsia="Tw Cen MT" w:hAnsi="Times New Roman" w:cs="Times New Roman"/>
          <w:caps/>
          <w:color w:val="53548A"/>
          <w:sz w:val="34"/>
          <w:szCs w:val="34"/>
          <w:lang w:val="en-US" w:eastAsia="ja-JP"/>
        </w:rPr>
        <w:t>COMMUNICATION</w:t>
      </w:r>
    </w:p>
    <w:p w:rsidR="00523D5F" w:rsidRPr="00213442" w:rsidRDefault="00523D5F" w:rsidP="00523D5F">
      <w:pPr>
        <w:spacing w:after="0" w:line="25" w:lineRule="atLeast"/>
        <w:rPr>
          <w:rFonts w:ascii="Times New Roman" w:eastAsia="Tw Cen MT" w:hAnsi="Times New Roman" w:cs="Times New Roman"/>
          <w:caps/>
          <w:color w:val="53548A"/>
          <w:sz w:val="34"/>
          <w:szCs w:val="34"/>
          <w:lang w:val="en-US" w:eastAsia="ja-JP"/>
        </w:rPr>
      </w:pPr>
    </w:p>
    <w:p w:rsidR="007A0103" w:rsidRPr="007A0103" w:rsidRDefault="00523D5F" w:rsidP="007A0103">
      <w:pPr>
        <w:autoSpaceDE w:val="0"/>
        <w:autoSpaceDN w:val="0"/>
        <w:adjustRightInd w:val="0"/>
        <w:spacing w:after="0" w:line="25" w:lineRule="atLeast"/>
        <w:rPr>
          <w:rFonts w:ascii="Times New Roman" w:eastAsia="Tw Cen MT" w:hAnsi="Times New Roman" w:cs="Times New Roman"/>
          <w:color w:val="000000"/>
          <w:sz w:val="24"/>
          <w:szCs w:val="24"/>
          <w:lang w:val="en-US"/>
        </w:rPr>
      </w:pPr>
      <w:r>
        <w:rPr>
          <w:rFonts w:ascii="Times New Roman" w:eastAsia="Tw Cen MT" w:hAnsi="Times New Roman" w:cs="Times New Roman"/>
          <w:color w:val="000000"/>
          <w:sz w:val="24"/>
          <w:szCs w:val="24"/>
          <w:lang w:val="en-US"/>
        </w:rPr>
        <w:t>T</w:t>
      </w:r>
      <w:r w:rsidR="007A0103" w:rsidRPr="007A0103">
        <w:rPr>
          <w:rFonts w:ascii="Times New Roman" w:eastAsia="Tw Cen MT" w:hAnsi="Times New Roman" w:cs="Times New Roman"/>
          <w:color w:val="000000"/>
          <w:sz w:val="24"/>
          <w:szCs w:val="24"/>
          <w:lang w:val="en-US"/>
        </w:rPr>
        <w:t>his policy has been made available to school personnel, published on the school website and provided to the Parent</w:t>
      </w:r>
      <w:r w:rsidR="007A0103">
        <w:rPr>
          <w:rFonts w:ascii="Times New Roman" w:eastAsia="Tw Cen MT" w:hAnsi="Times New Roman" w:cs="Times New Roman"/>
          <w:color w:val="000000"/>
          <w:sz w:val="24"/>
          <w:szCs w:val="24"/>
          <w:lang w:val="en-US"/>
        </w:rPr>
        <w:t>s’ Association</w:t>
      </w:r>
      <w:r w:rsidR="007A0103" w:rsidRPr="007A0103">
        <w:rPr>
          <w:rFonts w:ascii="Times New Roman" w:eastAsia="Tw Cen MT" w:hAnsi="Times New Roman" w:cs="Times New Roman"/>
          <w:color w:val="000000"/>
          <w:sz w:val="24"/>
          <w:szCs w:val="24"/>
          <w:lang w:val="en-US"/>
        </w:rPr>
        <w:t xml:space="preserve">. A copy of this policy will be made available to the Department and the patron if requested. </w:t>
      </w:r>
    </w:p>
    <w:p w:rsidR="007A0103" w:rsidRDefault="007A0103" w:rsidP="007A0103">
      <w:pPr>
        <w:autoSpaceDE w:val="0"/>
        <w:autoSpaceDN w:val="0"/>
        <w:adjustRightInd w:val="0"/>
        <w:spacing w:after="0" w:line="300" w:lineRule="auto"/>
        <w:rPr>
          <w:rFonts w:ascii="Times New Roman" w:eastAsia="Tw Cen MT" w:hAnsi="Times New Roman" w:cs="Times New Roman"/>
          <w:color w:val="000000"/>
          <w:sz w:val="24"/>
          <w:szCs w:val="24"/>
          <w:lang w:val="en-US"/>
        </w:rPr>
      </w:pPr>
    </w:p>
    <w:p w:rsidR="00491CD1" w:rsidRDefault="00491CD1" w:rsidP="007A0103">
      <w:pPr>
        <w:autoSpaceDE w:val="0"/>
        <w:autoSpaceDN w:val="0"/>
        <w:adjustRightInd w:val="0"/>
        <w:spacing w:after="0" w:line="300" w:lineRule="auto"/>
        <w:rPr>
          <w:rFonts w:ascii="Times New Roman" w:eastAsia="Tw Cen MT" w:hAnsi="Times New Roman" w:cs="Times New Roman"/>
          <w:color w:val="000000"/>
          <w:sz w:val="24"/>
          <w:szCs w:val="24"/>
          <w:lang w:val="en-US"/>
        </w:rPr>
      </w:pPr>
    </w:p>
    <w:p w:rsidR="00491CD1" w:rsidRDefault="00491CD1" w:rsidP="00491CD1">
      <w:pPr>
        <w:spacing w:after="0" w:line="25" w:lineRule="atLeast"/>
        <w:rPr>
          <w:rFonts w:ascii="Times New Roman" w:eastAsia="Tw Cen MT" w:hAnsi="Times New Roman" w:cs="Times New Roman"/>
          <w:caps/>
          <w:color w:val="53548A"/>
          <w:sz w:val="34"/>
          <w:szCs w:val="34"/>
          <w:lang w:val="en-US" w:eastAsia="ja-JP"/>
        </w:rPr>
      </w:pPr>
      <w:r>
        <w:rPr>
          <w:rFonts w:ascii="Times New Roman" w:eastAsia="Tw Cen MT" w:hAnsi="Times New Roman" w:cs="Times New Roman"/>
          <w:caps/>
          <w:color w:val="53548A"/>
          <w:sz w:val="34"/>
          <w:szCs w:val="34"/>
          <w:lang w:val="en-US" w:eastAsia="ja-JP"/>
        </w:rPr>
        <w:t>13</w:t>
      </w:r>
      <w:r w:rsidRPr="00213442">
        <w:rPr>
          <w:rFonts w:ascii="Times New Roman" w:eastAsia="Tw Cen MT" w:hAnsi="Times New Roman" w:cs="Times New Roman"/>
          <w:caps/>
          <w:color w:val="53548A"/>
          <w:sz w:val="34"/>
          <w:szCs w:val="34"/>
          <w:lang w:val="en-US" w:eastAsia="ja-JP"/>
        </w:rPr>
        <w:t xml:space="preserve">. </w:t>
      </w:r>
      <w:r>
        <w:rPr>
          <w:rFonts w:ascii="Times New Roman" w:eastAsia="Tw Cen MT" w:hAnsi="Times New Roman" w:cs="Times New Roman"/>
          <w:caps/>
          <w:color w:val="53548A"/>
          <w:sz w:val="34"/>
          <w:szCs w:val="34"/>
          <w:lang w:val="en-US" w:eastAsia="ja-JP"/>
        </w:rPr>
        <w:t>Success criteria</w:t>
      </w:r>
    </w:p>
    <w:p w:rsidR="00491CD1" w:rsidRPr="007A0103" w:rsidRDefault="00491CD1" w:rsidP="007A0103">
      <w:pPr>
        <w:autoSpaceDE w:val="0"/>
        <w:autoSpaceDN w:val="0"/>
        <w:adjustRightInd w:val="0"/>
        <w:spacing w:after="0" w:line="300" w:lineRule="auto"/>
        <w:rPr>
          <w:rFonts w:ascii="Times New Roman" w:eastAsia="Tw Cen MT" w:hAnsi="Times New Roman" w:cs="Times New Roman"/>
          <w:color w:val="000000"/>
          <w:sz w:val="24"/>
          <w:szCs w:val="24"/>
          <w:lang w:val="en-US"/>
        </w:rPr>
      </w:pPr>
    </w:p>
    <w:p w:rsidR="00491CD1" w:rsidRPr="00491CD1" w:rsidRDefault="00491CD1" w:rsidP="00491CD1">
      <w:pPr>
        <w:numPr>
          <w:ilvl w:val="0"/>
          <w:numId w:val="43"/>
        </w:numPr>
        <w:tabs>
          <w:tab w:val="num" w:pos="540"/>
        </w:tabs>
        <w:spacing w:after="120" w:line="240" w:lineRule="auto"/>
        <w:ind w:left="540" w:hanging="357"/>
        <w:jc w:val="both"/>
        <w:rPr>
          <w:rFonts w:ascii="Times New Roman" w:eastAsia="Times New Roman" w:hAnsi="Times New Roman" w:cs="Times New Roman"/>
          <w:sz w:val="24"/>
          <w:szCs w:val="24"/>
        </w:rPr>
      </w:pPr>
      <w:r w:rsidRPr="00491CD1">
        <w:rPr>
          <w:rFonts w:ascii="Times New Roman" w:eastAsia="Times New Roman" w:hAnsi="Times New Roman" w:cs="Times New Roman"/>
          <w:sz w:val="24"/>
          <w:szCs w:val="24"/>
        </w:rPr>
        <w:t>Observation of positive behaviour in class rooms, playground and school environment</w:t>
      </w:r>
    </w:p>
    <w:p w:rsidR="00491CD1" w:rsidRPr="00491CD1" w:rsidRDefault="00491CD1" w:rsidP="00491CD1">
      <w:pPr>
        <w:numPr>
          <w:ilvl w:val="0"/>
          <w:numId w:val="43"/>
        </w:numPr>
        <w:tabs>
          <w:tab w:val="num" w:pos="540"/>
        </w:tabs>
        <w:spacing w:after="120" w:line="240" w:lineRule="auto"/>
        <w:ind w:left="540" w:hanging="357"/>
        <w:jc w:val="both"/>
        <w:rPr>
          <w:rFonts w:ascii="Times New Roman" w:eastAsia="Times New Roman" w:hAnsi="Times New Roman" w:cs="Times New Roman"/>
          <w:sz w:val="24"/>
          <w:szCs w:val="24"/>
        </w:rPr>
      </w:pPr>
      <w:r w:rsidRPr="00491CD1">
        <w:rPr>
          <w:rFonts w:ascii="Times New Roman" w:eastAsia="Times New Roman" w:hAnsi="Times New Roman" w:cs="Times New Roman"/>
          <w:sz w:val="24"/>
          <w:szCs w:val="24"/>
        </w:rPr>
        <w:t>Practices and procedures listed in this policy being consistently implemented by teachers</w:t>
      </w:r>
    </w:p>
    <w:p w:rsidR="00491CD1" w:rsidRPr="00491CD1" w:rsidRDefault="00491CD1" w:rsidP="00491CD1">
      <w:pPr>
        <w:numPr>
          <w:ilvl w:val="0"/>
          <w:numId w:val="43"/>
        </w:numPr>
        <w:tabs>
          <w:tab w:val="num" w:pos="540"/>
        </w:tabs>
        <w:spacing w:after="120" w:line="240" w:lineRule="auto"/>
        <w:ind w:left="540" w:hanging="357"/>
        <w:jc w:val="both"/>
        <w:rPr>
          <w:rFonts w:ascii="Times New Roman" w:eastAsia="Times New Roman" w:hAnsi="Times New Roman" w:cs="Times New Roman"/>
          <w:sz w:val="24"/>
          <w:szCs w:val="24"/>
        </w:rPr>
      </w:pPr>
      <w:r w:rsidRPr="00491CD1">
        <w:rPr>
          <w:rFonts w:ascii="Times New Roman" w:eastAsia="Times New Roman" w:hAnsi="Times New Roman" w:cs="Times New Roman"/>
          <w:sz w:val="24"/>
          <w:szCs w:val="24"/>
        </w:rPr>
        <w:t>Positive feedback from teachers, parents and pupils</w:t>
      </w:r>
    </w:p>
    <w:p w:rsidR="007A0103" w:rsidRPr="007A0103" w:rsidRDefault="007A0103" w:rsidP="007A0103">
      <w:pPr>
        <w:autoSpaceDE w:val="0"/>
        <w:autoSpaceDN w:val="0"/>
        <w:adjustRightInd w:val="0"/>
        <w:spacing w:after="0" w:line="300" w:lineRule="auto"/>
        <w:rPr>
          <w:rFonts w:ascii="Times New Roman" w:eastAsia="Tw Cen MT" w:hAnsi="Times New Roman" w:cs="Times New Roman"/>
          <w:color w:val="000000"/>
          <w:sz w:val="32"/>
          <w:szCs w:val="32"/>
          <w:lang w:val="en-US"/>
        </w:rPr>
      </w:pPr>
    </w:p>
    <w:p w:rsidR="00523D5F" w:rsidRPr="00213442" w:rsidRDefault="00491CD1" w:rsidP="00523D5F">
      <w:pPr>
        <w:spacing w:after="0" w:line="25" w:lineRule="atLeast"/>
        <w:rPr>
          <w:rFonts w:ascii="Times New Roman" w:eastAsia="Tw Cen MT" w:hAnsi="Times New Roman" w:cs="Times New Roman"/>
          <w:caps/>
          <w:color w:val="53548A"/>
          <w:sz w:val="34"/>
          <w:szCs w:val="34"/>
          <w:lang w:val="en-US" w:eastAsia="ja-JP"/>
        </w:rPr>
      </w:pPr>
      <w:r>
        <w:rPr>
          <w:rFonts w:ascii="Times New Roman" w:eastAsia="Tw Cen MT" w:hAnsi="Times New Roman" w:cs="Times New Roman"/>
          <w:caps/>
          <w:color w:val="53548A"/>
          <w:sz w:val="34"/>
          <w:szCs w:val="34"/>
          <w:lang w:val="en-US" w:eastAsia="ja-JP"/>
        </w:rPr>
        <w:t>14</w:t>
      </w:r>
      <w:r w:rsidR="00523D5F" w:rsidRPr="00213442">
        <w:rPr>
          <w:rFonts w:ascii="Times New Roman" w:eastAsia="Tw Cen MT" w:hAnsi="Times New Roman" w:cs="Times New Roman"/>
          <w:caps/>
          <w:color w:val="53548A"/>
          <w:sz w:val="34"/>
          <w:szCs w:val="34"/>
          <w:lang w:val="en-US" w:eastAsia="ja-JP"/>
        </w:rPr>
        <w:t xml:space="preserve">. </w:t>
      </w:r>
      <w:r w:rsidR="00523D5F">
        <w:rPr>
          <w:rFonts w:ascii="Times New Roman" w:eastAsia="Tw Cen MT" w:hAnsi="Times New Roman" w:cs="Times New Roman"/>
          <w:caps/>
          <w:color w:val="53548A"/>
          <w:sz w:val="34"/>
          <w:szCs w:val="34"/>
          <w:lang w:val="en-US" w:eastAsia="ja-JP"/>
        </w:rPr>
        <w:t>IMPLEMENTATION REVIEW</w:t>
      </w:r>
    </w:p>
    <w:p w:rsidR="007A0103" w:rsidRPr="007A0103" w:rsidRDefault="007A0103" w:rsidP="007A0103">
      <w:pPr>
        <w:autoSpaceDE w:val="0"/>
        <w:autoSpaceDN w:val="0"/>
        <w:adjustRightInd w:val="0"/>
        <w:spacing w:after="0" w:line="240" w:lineRule="auto"/>
        <w:rPr>
          <w:rFonts w:ascii="Times New Roman" w:eastAsia="Tw Cen MT" w:hAnsi="Times New Roman" w:cs="Times New Roman"/>
          <w:color w:val="000000"/>
          <w:sz w:val="24"/>
          <w:szCs w:val="24"/>
          <w:lang w:val="en-US"/>
        </w:rPr>
      </w:pPr>
    </w:p>
    <w:p w:rsidR="007A0103" w:rsidRPr="00864728" w:rsidRDefault="007A0103" w:rsidP="007A0103">
      <w:pPr>
        <w:autoSpaceDE w:val="0"/>
        <w:autoSpaceDN w:val="0"/>
        <w:adjustRightInd w:val="0"/>
        <w:spacing w:after="0" w:line="25" w:lineRule="atLeast"/>
        <w:rPr>
          <w:rFonts w:ascii="Times New Roman" w:eastAsia="Tw Cen MT" w:hAnsi="Times New Roman" w:cs="Times New Roman"/>
          <w:sz w:val="24"/>
          <w:szCs w:val="24"/>
          <w:lang w:val="en-US"/>
        </w:rPr>
      </w:pPr>
      <w:r w:rsidRPr="00864728">
        <w:rPr>
          <w:rFonts w:ascii="Times New Roman" w:eastAsia="Tw Cen MT" w:hAnsi="Times New Roman" w:cs="Times New Roman"/>
          <w:sz w:val="24"/>
          <w:szCs w:val="24"/>
          <w:lang w:val="en-US"/>
        </w:rPr>
        <w:t>This policy</w:t>
      </w:r>
      <w:r w:rsidR="00864728">
        <w:rPr>
          <w:rFonts w:ascii="Times New Roman" w:eastAsia="Tw Cen MT" w:hAnsi="Times New Roman" w:cs="Times New Roman"/>
          <w:sz w:val="24"/>
          <w:szCs w:val="24"/>
          <w:lang w:val="en-US"/>
        </w:rPr>
        <w:t xml:space="preserve"> will be</w:t>
      </w:r>
      <w:r w:rsidRPr="00864728">
        <w:rPr>
          <w:rFonts w:ascii="Times New Roman" w:eastAsia="Tw Cen MT" w:hAnsi="Times New Roman" w:cs="Times New Roman"/>
          <w:sz w:val="24"/>
          <w:szCs w:val="24"/>
          <w:lang w:val="en-US"/>
        </w:rPr>
        <w:t xml:space="preserve"> </w:t>
      </w:r>
      <w:r w:rsidR="00864728" w:rsidRPr="00864728">
        <w:rPr>
          <w:rFonts w:ascii="Times New Roman" w:eastAsia="Tw Cen MT" w:hAnsi="Times New Roman" w:cs="Times New Roman"/>
          <w:sz w:val="24"/>
          <w:szCs w:val="24"/>
          <w:lang w:val="en-US"/>
        </w:rPr>
        <w:t>implemented upon ratification and w</w:t>
      </w:r>
      <w:r w:rsidRPr="00864728">
        <w:rPr>
          <w:rFonts w:ascii="Times New Roman" w:eastAsia="Tw Cen MT" w:hAnsi="Times New Roman" w:cs="Times New Roman"/>
          <w:sz w:val="24"/>
          <w:szCs w:val="24"/>
          <w:lang w:val="en-US"/>
        </w:rPr>
        <w:t xml:space="preserve">ill be reviewed </w:t>
      </w:r>
      <w:r w:rsidR="00491CD1" w:rsidRPr="00864728">
        <w:rPr>
          <w:rFonts w:ascii="Times New Roman" w:eastAsia="Tw Cen MT" w:hAnsi="Times New Roman" w:cs="Times New Roman"/>
          <w:sz w:val="24"/>
          <w:szCs w:val="24"/>
          <w:lang w:val="en-US"/>
        </w:rPr>
        <w:t>every two years or as the need arises</w:t>
      </w:r>
      <w:r w:rsidR="006B45C1" w:rsidRPr="00864728">
        <w:rPr>
          <w:rFonts w:ascii="Times New Roman" w:eastAsia="Tw Cen MT" w:hAnsi="Times New Roman" w:cs="Times New Roman"/>
          <w:sz w:val="24"/>
          <w:szCs w:val="24"/>
          <w:lang w:val="en-US"/>
        </w:rPr>
        <w:t>.</w:t>
      </w:r>
      <w:r w:rsidRPr="00864728">
        <w:rPr>
          <w:rFonts w:ascii="Times New Roman" w:eastAsia="Tw Cen MT" w:hAnsi="Times New Roman" w:cs="Times New Roman"/>
          <w:sz w:val="24"/>
          <w:szCs w:val="24"/>
          <w:lang w:val="en-US"/>
        </w:rPr>
        <w:t xml:space="preserve"> </w:t>
      </w:r>
    </w:p>
    <w:p w:rsidR="007A0103" w:rsidRPr="007A0103" w:rsidRDefault="007A0103" w:rsidP="007A0103">
      <w:pPr>
        <w:spacing w:after="0" w:line="25" w:lineRule="atLeast"/>
        <w:rPr>
          <w:rFonts w:ascii="Times New Roman" w:eastAsia="Tw Cen MT" w:hAnsi="Times New Roman" w:cs="Times New Roman"/>
          <w:caps/>
          <w:color w:val="FF0000"/>
          <w:sz w:val="24"/>
          <w:szCs w:val="24"/>
          <w:lang w:val="en-US" w:eastAsia="ja-JP"/>
        </w:rPr>
      </w:pPr>
    </w:p>
    <w:p w:rsidR="007A0103" w:rsidRPr="007A0103" w:rsidRDefault="007A0103" w:rsidP="007A0103">
      <w:pPr>
        <w:spacing w:after="0" w:line="25" w:lineRule="atLeast"/>
        <w:rPr>
          <w:rFonts w:ascii="Times New Roman" w:eastAsia="Tw Cen MT" w:hAnsi="Times New Roman" w:cs="Times New Roman"/>
          <w:caps/>
          <w:color w:val="53548A"/>
          <w:sz w:val="34"/>
          <w:szCs w:val="34"/>
          <w:lang w:val="en-US" w:eastAsia="ja-JP"/>
        </w:rPr>
      </w:pPr>
    </w:p>
    <w:p w:rsidR="007A0103" w:rsidRPr="007A0103" w:rsidRDefault="00491CD1" w:rsidP="007A0103">
      <w:pPr>
        <w:spacing w:after="0" w:line="25" w:lineRule="atLeast"/>
        <w:rPr>
          <w:rFonts w:ascii="Times New Roman" w:eastAsia="Tw Cen MT" w:hAnsi="Times New Roman" w:cs="Times New Roman"/>
          <w:caps/>
          <w:color w:val="53548A"/>
          <w:sz w:val="34"/>
          <w:szCs w:val="34"/>
          <w:lang w:val="en-US" w:eastAsia="ja-JP"/>
        </w:rPr>
      </w:pPr>
      <w:r>
        <w:rPr>
          <w:rFonts w:ascii="Times New Roman" w:eastAsia="Tw Cen MT" w:hAnsi="Times New Roman" w:cs="Times New Roman"/>
          <w:caps/>
          <w:color w:val="53548A"/>
          <w:sz w:val="34"/>
          <w:szCs w:val="34"/>
          <w:lang w:val="en-US" w:eastAsia="ja-JP"/>
        </w:rPr>
        <w:t>15</w:t>
      </w:r>
      <w:r w:rsidR="007A0103" w:rsidRPr="007A0103">
        <w:rPr>
          <w:rFonts w:ascii="Times New Roman" w:eastAsia="Tw Cen MT" w:hAnsi="Times New Roman" w:cs="Times New Roman"/>
          <w:caps/>
          <w:color w:val="53548A"/>
          <w:sz w:val="34"/>
          <w:szCs w:val="34"/>
          <w:lang w:val="en-US" w:eastAsia="ja-JP"/>
        </w:rPr>
        <w:t>. Policy Ratification</w:t>
      </w:r>
    </w:p>
    <w:p w:rsidR="007A0103" w:rsidRPr="007A0103" w:rsidRDefault="007A0103" w:rsidP="007A0103">
      <w:pPr>
        <w:spacing w:after="180" w:line="25" w:lineRule="atLeast"/>
        <w:jc w:val="both"/>
        <w:rPr>
          <w:rFonts w:ascii="Times New Roman" w:eastAsia="Tw Cen MT" w:hAnsi="Times New Roman" w:cs="Times New Roman"/>
          <w:sz w:val="24"/>
          <w:szCs w:val="24"/>
          <w:lang w:val="en-US" w:eastAsia="ja-JP"/>
        </w:rPr>
      </w:pPr>
    </w:p>
    <w:p w:rsidR="007A0103" w:rsidRPr="007A0103" w:rsidRDefault="007A0103" w:rsidP="007A0103">
      <w:pPr>
        <w:spacing w:after="180" w:line="25" w:lineRule="atLeast"/>
        <w:jc w:val="both"/>
        <w:rPr>
          <w:rFonts w:ascii="Times New Roman" w:eastAsia="Tw Cen MT" w:hAnsi="Times New Roman" w:cs="Times New Roman"/>
          <w:sz w:val="24"/>
          <w:szCs w:val="24"/>
          <w:lang w:val="en-US" w:eastAsia="ja-JP"/>
        </w:rPr>
      </w:pPr>
      <w:r w:rsidRPr="007A0103">
        <w:rPr>
          <w:rFonts w:ascii="Times New Roman" w:eastAsia="Tw Cen MT" w:hAnsi="Times New Roman" w:cs="Times New Roman"/>
          <w:sz w:val="24"/>
          <w:szCs w:val="24"/>
          <w:lang w:val="en-US" w:eastAsia="ja-JP"/>
        </w:rPr>
        <w:t xml:space="preserve">The policy was ratified by the Board of Management of </w:t>
      </w:r>
      <w:r>
        <w:rPr>
          <w:rFonts w:ascii="Times New Roman" w:eastAsia="Tw Cen MT" w:hAnsi="Times New Roman" w:cs="Times New Roman"/>
          <w:i/>
          <w:sz w:val="24"/>
          <w:szCs w:val="24"/>
          <w:lang w:val="en-US" w:eastAsia="ja-JP"/>
        </w:rPr>
        <w:t>St. Patrick’s Se</w:t>
      </w:r>
      <w:r w:rsidRPr="007A0103">
        <w:rPr>
          <w:rFonts w:ascii="Times New Roman" w:eastAsia="Tw Cen MT" w:hAnsi="Times New Roman" w:cs="Times New Roman"/>
          <w:i/>
          <w:sz w:val="24"/>
          <w:szCs w:val="24"/>
          <w:lang w:val="en-US" w:eastAsia="ja-JP"/>
        </w:rPr>
        <w:t>nior N.S</w:t>
      </w:r>
      <w:r w:rsidRPr="007A0103">
        <w:rPr>
          <w:rFonts w:ascii="Times New Roman" w:eastAsia="Tw Cen MT" w:hAnsi="Times New Roman" w:cs="Times New Roman"/>
          <w:i/>
          <w:color w:val="8064A2"/>
          <w:sz w:val="24"/>
          <w:szCs w:val="24"/>
          <w:lang w:val="en-US" w:eastAsia="ja-JP"/>
        </w:rPr>
        <w:t>.</w:t>
      </w:r>
      <w:r w:rsidRPr="007A0103">
        <w:rPr>
          <w:rFonts w:ascii="Times New Roman" w:eastAsia="Tw Cen MT" w:hAnsi="Times New Roman" w:cs="Times New Roman"/>
          <w:sz w:val="24"/>
          <w:szCs w:val="24"/>
          <w:lang w:val="en-US" w:eastAsia="ja-JP"/>
        </w:rPr>
        <w:t xml:space="preserve"> at its meeting held on </w:t>
      </w:r>
    </w:p>
    <w:p w:rsidR="007A0103" w:rsidRPr="008838BD" w:rsidRDefault="00E51ECB" w:rsidP="008838BD">
      <w:pPr>
        <w:rPr>
          <w:rFonts w:ascii="Times New Roman" w:hAnsi="Times New Roman" w:cs="Times New Roman"/>
          <w:sz w:val="24"/>
          <w:lang w:val="en-US" w:eastAsia="ja-JP"/>
        </w:rPr>
      </w:pPr>
      <w:r>
        <w:rPr>
          <w:rFonts w:ascii="Times New Roman" w:hAnsi="Times New Roman" w:cs="Times New Roman"/>
          <w:sz w:val="24"/>
          <w:lang w:val="en-US" w:eastAsia="ja-JP"/>
        </w:rPr>
        <w:t>9</w:t>
      </w:r>
      <w:r w:rsidR="008838BD" w:rsidRPr="008838BD">
        <w:rPr>
          <w:rFonts w:ascii="Times New Roman" w:hAnsi="Times New Roman" w:cs="Times New Roman"/>
          <w:sz w:val="24"/>
          <w:vertAlign w:val="superscript"/>
          <w:lang w:val="en-US" w:eastAsia="ja-JP"/>
        </w:rPr>
        <w:t>th</w:t>
      </w:r>
      <w:r w:rsidR="008838BD" w:rsidRPr="008838BD">
        <w:rPr>
          <w:rFonts w:ascii="Times New Roman" w:hAnsi="Times New Roman" w:cs="Times New Roman"/>
          <w:sz w:val="24"/>
          <w:lang w:val="en-US" w:eastAsia="ja-JP"/>
        </w:rPr>
        <w:t xml:space="preserve"> </w:t>
      </w:r>
      <w:r>
        <w:rPr>
          <w:rFonts w:ascii="Times New Roman" w:hAnsi="Times New Roman" w:cs="Times New Roman"/>
          <w:sz w:val="24"/>
          <w:lang w:val="en-US" w:eastAsia="ja-JP"/>
        </w:rPr>
        <w:t>November</w:t>
      </w:r>
      <w:r w:rsidR="008838BD" w:rsidRPr="008838BD">
        <w:rPr>
          <w:rFonts w:ascii="Times New Roman" w:hAnsi="Times New Roman" w:cs="Times New Roman"/>
          <w:sz w:val="24"/>
          <w:lang w:val="en-US" w:eastAsia="ja-JP"/>
        </w:rPr>
        <w:t xml:space="preserve"> 20</w:t>
      </w:r>
      <w:r>
        <w:rPr>
          <w:rFonts w:ascii="Times New Roman" w:hAnsi="Times New Roman" w:cs="Times New Roman"/>
          <w:sz w:val="24"/>
          <w:lang w:val="en-US" w:eastAsia="ja-JP"/>
        </w:rPr>
        <w:t>20</w:t>
      </w:r>
      <w:bookmarkStart w:id="0" w:name="_GoBack"/>
      <w:bookmarkEnd w:id="0"/>
      <w:r w:rsidR="007A0103" w:rsidRPr="008838BD">
        <w:rPr>
          <w:rFonts w:ascii="Times New Roman" w:hAnsi="Times New Roman" w:cs="Times New Roman"/>
          <w:sz w:val="24"/>
          <w:lang w:val="en-US" w:eastAsia="ja-JP"/>
        </w:rPr>
        <w:t>.</w:t>
      </w:r>
    </w:p>
    <w:p w:rsidR="007A0103" w:rsidRPr="007A0103" w:rsidRDefault="007A0103" w:rsidP="007A0103">
      <w:pPr>
        <w:spacing w:after="180" w:line="25" w:lineRule="atLeast"/>
        <w:jc w:val="both"/>
        <w:rPr>
          <w:rFonts w:ascii="Times New Roman" w:eastAsia="Tw Cen MT" w:hAnsi="Times New Roman" w:cs="Times New Roman"/>
          <w:sz w:val="24"/>
          <w:szCs w:val="24"/>
          <w:lang w:val="en-US" w:eastAsia="ja-JP"/>
        </w:rPr>
      </w:pPr>
    </w:p>
    <w:p w:rsidR="007A0103" w:rsidRPr="007A0103" w:rsidRDefault="007A0103" w:rsidP="007A0103">
      <w:pPr>
        <w:spacing w:after="180" w:line="25" w:lineRule="atLeast"/>
        <w:jc w:val="both"/>
        <w:rPr>
          <w:rFonts w:ascii="Times New Roman" w:eastAsia="Tw Cen MT" w:hAnsi="Times New Roman" w:cs="Times New Roman"/>
          <w:sz w:val="24"/>
          <w:szCs w:val="24"/>
          <w:lang w:val="en-US" w:eastAsia="ja-JP"/>
        </w:rPr>
      </w:pPr>
    </w:p>
    <w:p w:rsidR="0028578E" w:rsidRPr="0028578E" w:rsidRDefault="007A0103" w:rsidP="007A0103">
      <w:pPr>
        <w:spacing w:after="180" w:line="25" w:lineRule="atLeast"/>
        <w:jc w:val="both"/>
        <w:rPr>
          <w:rFonts w:ascii="Arial" w:eastAsia="Tw Cen MT" w:hAnsi="Arial" w:cs="Arial"/>
          <w:lang w:val="en-US" w:eastAsia="ja-JP"/>
        </w:rPr>
      </w:pPr>
      <w:r w:rsidRPr="007A0103">
        <w:rPr>
          <w:rFonts w:ascii="Times New Roman" w:eastAsia="Tw Cen MT" w:hAnsi="Times New Roman" w:cs="Times New Roman"/>
          <w:sz w:val="24"/>
          <w:szCs w:val="24"/>
          <w:lang w:val="en-US" w:eastAsia="ja-JP"/>
        </w:rPr>
        <w:t>Signed: _____________________________________ Chairperson, Board of Management</w:t>
      </w:r>
    </w:p>
    <w:sectPr w:rsidR="0028578E" w:rsidRPr="0028578E" w:rsidSect="0028578E">
      <w:headerReference w:type="even" r:id="rId8"/>
      <w:footerReference w:type="even" r:id="rId9"/>
      <w:pgSz w:w="12240" w:h="15840"/>
      <w:pgMar w:top="1077" w:right="1077" w:bottom="567" w:left="1077"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12C" w:rsidRDefault="00E1412C">
      <w:pPr>
        <w:spacing w:after="0" w:line="240" w:lineRule="auto"/>
      </w:pPr>
      <w:r>
        <w:separator/>
      </w:r>
    </w:p>
  </w:endnote>
  <w:endnote w:type="continuationSeparator" w:id="0">
    <w:p w:rsidR="00E1412C" w:rsidRDefault="00E14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C9D" w:rsidRDefault="00612C9D">
    <w:pPr>
      <w:pStyle w:val="Footer"/>
    </w:pPr>
  </w:p>
  <w:p w:rsidR="00612C9D" w:rsidRDefault="00612C9D">
    <w:pPr>
      <w:pStyle w:val="FooterEven"/>
    </w:pPr>
    <w:r>
      <w:t xml:space="preserve">Page </w:t>
    </w:r>
    <w:r>
      <w:fldChar w:fldCharType="begin"/>
    </w:r>
    <w:r>
      <w:instrText xml:space="preserve"> PAGE   \* MERGEFORMAT </w:instrText>
    </w:r>
    <w:r>
      <w:fldChar w:fldCharType="separate"/>
    </w:r>
    <w:r>
      <w:rPr>
        <w:noProof/>
        <w:sz w:val="24"/>
        <w:szCs w:val="24"/>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12C" w:rsidRDefault="00E1412C">
      <w:pPr>
        <w:spacing w:after="0" w:line="240" w:lineRule="auto"/>
      </w:pPr>
      <w:r>
        <w:separator/>
      </w:r>
    </w:p>
  </w:footnote>
  <w:footnote w:type="continuationSeparator" w:id="0">
    <w:p w:rsidR="00E1412C" w:rsidRDefault="00E141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C9D" w:rsidRDefault="00612C9D">
    <w:pPr>
      <w:pStyle w:val="HeaderEven"/>
    </w:pPr>
    <w:r>
      <w:t>[Type the document title]</w:t>
    </w:r>
  </w:p>
  <w:p w:rsidR="00612C9D" w:rsidRDefault="00612C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30E69D7"/>
    <w:multiLevelType w:val="multilevel"/>
    <w:tmpl w:val="6066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F81824"/>
    <w:multiLevelType w:val="multilevel"/>
    <w:tmpl w:val="87380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6FF081A"/>
    <w:multiLevelType w:val="multilevel"/>
    <w:tmpl w:val="6066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922A27"/>
    <w:multiLevelType w:val="hybridMultilevel"/>
    <w:tmpl w:val="B6AED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966478"/>
    <w:multiLevelType w:val="hybridMultilevel"/>
    <w:tmpl w:val="C2F0176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995578"/>
    <w:multiLevelType w:val="hybridMultilevel"/>
    <w:tmpl w:val="2ED89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614309"/>
    <w:multiLevelType w:val="multilevel"/>
    <w:tmpl w:val="6066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6C7B13"/>
    <w:multiLevelType w:val="multilevel"/>
    <w:tmpl w:val="6066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A5515B"/>
    <w:multiLevelType w:val="hybridMultilevel"/>
    <w:tmpl w:val="C044AC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384A3D"/>
    <w:multiLevelType w:val="hybridMultilevel"/>
    <w:tmpl w:val="7B1444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7C692A"/>
    <w:multiLevelType w:val="hybridMultilevel"/>
    <w:tmpl w:val="BDB6970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300E77"/>
    <w:multiLevelType w:val="hybridMultilevel"/>
    <w:tmpl w:val="58F893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4A46DB2"/>
    <w:multiLevelType w:val="hybridMultilevel"/>
    <w:tmpl w:val="1D1C4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8E5527"/>
    <w:multiLevelType w:val="hybridMultilevel"/>
    <w:tmpl w:val="059EE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D75234"/>
    <w:multiLevelType w:val="multilevel"/>
    <w:tmpl w:val="ACD2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DD8047"/>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3341080B"/>
    <w:multiLevelType w:val="hybridMultilevel"/>
    <w:tmpl w:val="84960D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80626A"/>
    <w:multiLevelType w:val="hybridMultilevel"/>
    <w:tmpl w:val="82E27E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63853C3"/>
    <w:multiLevelType w:val="multilevel"/>
    <w:tmpl w:val="6066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4B6EE2"/>
    <w:multiLevelType w:val="multilevel"/>
    <w:tmpl w:val="6066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C1E09D6"/>
    <w:multiLevelType w:val="multilevel"/>
    <w:tmpl w:val="161ED050"/>
    <w:lvl w:ilvl="0">
      <w:start w:val="1"/>
      <w:numFmt w:val="lowerRoman"/>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CBF3292"/>
    <w:multiLevelType w:val="hybridMultilevel"/>
    <w:tmpl w:val="7916B50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C33FB2"/>
    <w:multiLevelType w:val="hybridMultilevel"/>
    <w:tmpl w:val="3086DFDA"/>
    <w:lvl w:ilvl="0" w:tplc="08090015">
      <w:start w:val="1"/>
      <w:numFmt w:val="upperLetter"/>
      <w:lvlText w:val="%1."/>
      <w:lvlJc w:val="left"/>
      <w:pPr>
        <w:tabs>
          <w:tab w:val="num" w:pos="720"/>
        </w:tabs>
        <w:ind w:left="720" w:hanging="360"/>
      </w:pPr>
      <w:rPr>
        <w:rFonts w:hint="default"/>
      </w:rPr>
    </w:lvl>
    <w:lvl w:ilvl="1" w:tplc="5AE80088">
      <w:start w:val="1"/>
      <w:numFmt w:val="decimal"/>
      <w:lvlText w:val="%2."/>
      <w:lvlJc w:val="left"/>
      <w:pPr>
        <w:tabs>
          <w:tab w:val="num" w:pos="1800"/>
        </w:tabs>
        <w:ind w:left="1800" w:hanging="72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430185F"/>
    <w:multiLevelType w:val="hybridMultilevel"/>
    <w:tmpl w:val="4A6C664A"/>
    <w:lvl w:ilvl="0" w:tplc="FFFFFFFF">
      <w:start w:val="1"/>
      <w:numFmt w:val="bullet"/>
      <w:lvlText w:val=""/>
      <w:lvlJc w:val="left"/>
      <w:pPr>
        <w:tabs>
          <w:tab w:val="num" w:pos="360"/>
        </w:tabs>
        <w:ind w:left="36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9A1552"/>
    <w:multiLevelType w:val="multilevel"/>
    <w:tmpl w:val="6066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674A7E"/>
    <w:multiLevelType w:val="hybridMultilevel"/>
    <w:tmpl w:val="A1AE0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9B4724"/>
    <w:multiLevelType w:val="hybridMultilevel"/>
    <w:tmpl w:val="FDB8079A"/>
    <w:lvl w:ilvl="0" w:tplc="04090001">
      <w:start w:val="1"/>
      <w:numFmt w:val="bullet"/>
      <w:lvlText w:val=""/>
      <w:lvlJc w:val="left"/>
      <w:pPr>
        <w:ind w:left="720"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2122A7"/>
    <w:multiLevelType w:val="hybridMultilevel"/>
    <w:tmpl w:val="FC20E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D73610"/>
    <w:multiLevelType w:val="hybridMultilevel"/>
    <w:tmpl w:val="8B38682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2D552F4"/>
    <w:multiLevelType w:val="hybridMultilevel"/>
    <w:tmpl w:val="C7C68F22"/>
    <w:lvl w:ilvl="0" w:tplc="1422AD12">
      <w:start w:val="1"/>
      <w:numFmt w:val="bullet"/>
      <w:lvlText w:val=""/>
      <w:lvlJc w:val="left"/>
      <w:pPr>
        <w:tabs>
          <w:tab w:val="num" w:pos="624"/>
        </w:tabs>
        <w:ind w:left="567" w:hanging="207"/>
      </w:pPr>
      <w:rPr>
        <w:rFonts w:ascii="Symbol" w:hAnsi="Symbol" w:hint="default"/>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1422AD12">
      <w:start w:val="1"/>
      <w:numFmt w:val="bullet"/>
      <w:lvlText w:val=""/>
      <w:lvlJc w:val="left"/>
      <w:pPr>
        <w:tabs>
          <w:tab w:val="num" w:pos="2064"/>
        </w:tabs>
        <w:ind w:left="2007" w:hanging="207"/>
      </w:pPr>
      <w:rPr>
        <w:rFonts w:ascii="Symbol" w:hAnsi="Symbol" w:hint="default"/>
        <w:sz w:val="20"/>
        <w:szCs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C02C7E"/>
    <w:multiLevelType w:val="multilevel"/>
    <w:tmpl w:val="6066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5918BD"/>
    <w:multiLevelType w:val="hybridMultilevel"/>
    <w:tmpl w:val="5F5846C6"/>
    <w:lvl w:ilvl="0" w:tplc="04090001">
      <w:start w:val="1"/>
      <w:numFmt w:val="bullet"/>
      <w:lvlText w:val=""/>
      <w:lvlJc w:val="left"/>
      <w:pPr>
        <w:ind w:left="720"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7066CB"/>
    <w:multiLevelType w:val="hybridMultilevel"/>
    <w:tmpl w:val="7916B50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AF1F17"/>
    <w:multiLevelType w:val="hybridMultilevel"/>
    <w:tmpl w:val="BDB6970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E16680"/>
    <w:multiLevelType w:val="hybridMultilevel"/>
    <w:tmpl w:val="127A296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5AD4FD0"/>
    <w:multiLevelType w:val="multilevel"/>
    <w:tmpl w:val="6066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987549"/>
    <w:multiLevelType w:val="multilevel"/>
    <w:tmpl w:val="6066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505B3C"/>
    <w:multiLevelType w:val="hybridMultilevel"/>
    <w:tmpl w:val="99F4C8E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0"/>
  </w:num>
  <w:num w:numId="3">
    <w:abstractNumId w:val="3"/>
  </w:num>
  <w:num w:numId="4">
    <w:abstractNumId w:val="2"/>
  </w:num>
  <w:num w:numId="5">
    <w:abstractNumId w:val="1"/>
  </w:num>
  <w:num w:numId="6">
    <w:abstractNumId w:val="0"/>
  </w:num>
  <w:num w:numId="7">
    <w:abstractNumId w:val="33"/>
  </w:num>
  <w:num w:numId="8">
    <w:abstractNumId w:val="16"/>
  </w:num>
  <w:num w:numId="9">
    <w:abstractNumId w:val="7"/>
  </w:num>
  <w:num w:numId="10">
    <w:abstractNumId w:val="17"/>
  </w:num>
  <w:num w:numId="11">
    <w:abstractNumId w:val="9"/>
  </w:num>
  <w:num w:numId="12">
    <w:abstractNumId w:val="18"/>
  </w:num>
  <w:num w:numId="13">
    <w:abstractNumId w:val="5"/>
  </w:num>
  <w:num w:numId="14">
    <w:abstractNumId w:val="41"/>
  </w:num>
  <w:num w:numId="15">
    <w:abstractNumId w:val="24"/>
  </w:num>
  <w:num w:numId="16">
    <w:abstractNumId w:val="11"/>
  </w:num>
  <w:num w:numId="17">
    <w:abstractNumId w:val="29"/>
  </w:num>
  <w:num w:numId="18">
    <w:abstractNumId w:val="35"/>
  </w:num>
  <w:num w:numId="19">
    <w:abstractNumId w:val="10"/>
  </w:num>
  <w:num w:numId="20">
    <w:abstractNumId w:val="40"/>
  </w:num>
  <w:num w:numId="21">
    <w:abstractNumId w:val="23"/>
  </w:num>
  <w:num w:numId="22">
    <w:abstractNumId w:val="4"/>
  </w:num>
  <w:num w:numId="23">
    <w:abstractNumId w:val="25"/>
  </w:num>
  <w:num w:numId="24">
    <w:abstractNumId w:val="6"/>
  </w:num>
  <w:num w:numId="25">
    <w:abstractNumId w:val="14"/>
  </w:num>
  <w:num w:numId="26">
    <w:abstractNumId w:val="39"/>
  </w:num>
  <w:num w:numId="27">
    <w:abstractNumId w:val="26"/>
  </w:num>
  <w:num w:numId="28">
    <w:abstractNumId w:val="37"/>
  </w:num>
  <w:num w:numId="29">
    <w:abstractNumId w:val="8"/>
  </w:num>
  <w:num w:numId="30">
    <w:abstractNumId w:val="13"/>
  </w:num>
  <w:num w:numId="31">
    <w:abstractNumId w:val="38"/>
  </w:num>
  <w:num w:numId="32">
    <w:abstractNumId w:val="31"/>
  </w:num>
  <w:num w:numId="33">
    <w:abstractNumId w:val="36"/>
  </w:num>
  <w:num w:numId="34">
    <w:abstractNumId w:val="42"/>
  </w:num>
  <w:num w:numId="35">
    <w:abstractNumId w:val="32"/>
  </w:num>
  <w:num w:numId="36">
    <w:abstractNumId w:val="30"/>
  </w:num>
  <w:num w:numId="37">
    <w:abstractNumId w:val="22"/>
  </w:num>
  <w:num w:numId="38">
    <w:abstractNumId w:val="21"/>
  </w:num>
  <w:num w:numId="39">
    <w:abstractNumId w:val="34"/>
  </w:num>
  <w:num w:numId="40">
    <w:abstractNumId w:val="27"/>
  </w:num>
  <w:num w:numId="41">
    <w:abstractNumId w:val="12"/>
  </w:num>
  <w:num w:numId="42">
    <w:abstractNumId w:val="15"/>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78E"/>
    <w:rsid w:val="000046C9"/>
    <w:rsid w:val="000234C4"/>
    <w:rsid w:val="00213442"/>
    <w:rsid w:val="00240C0A"/>
    <w:rsid w:val="0028578E"/>
    <w:rsid w:val="00297236"/>
    <w:rsid w:val="00491CD1"/>
    <w:rsid w:val="004E5B4B"/>
    <w:rsid w:val="00500458"/>
    <w:rsid w:val="00523D5F"/>
    <w:rsid w:val="005A356F"/>
    <w:rsid w:val="005D56D4"/>
    <w:rsid w:val="00612C9D"/>
    <w:rsid w:val="0064405F"/>
    <w:rsid w:val="006B45C1"/>
    <w:rsid w:val="006E6DEB"/>
    <w:rsid w:val="0074729C"/>
    <w:rsid w:val="00760D7D"/>
    <w:rsid w:val="00775579"/>
    <w:rsid w:val="007A0103"/>
    <w:rsid w:val="00864728"/>
    <w:rsid w:val="00872049"/>
    <w:rsid w:val="008838BD"/>
    <w:rsid w:val="00930BAE"/>
    <w:rsid w:val="00A33D9B"/>
    <w:rsid w:val="00AA748E"/>
    <w:rsid w:val="00AD76D6"/>
    <w:rsid w:val="00BF72AE"/>
    <w:rsid w:val="00C216E8"/>
    <w:rsid w:val="00C6140B"/>
    <w:rsid w:val="00E1412C"/>
    <w:rsid w:val="00E51ECB"/>
    <w:rsid w:val="00ED0232"/>
    <w:rsid w:val="00F43542"/>
    <w:rsid w:val="00FC635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203A0"/>
  <w15:chartTrackingRefBased/>
  <w15:docId w15:val="{0137FCBA-F220-43B8-AA88-479D0BFC8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unhideWhenUsed/>
    <w:qFormat/>
    <w:rsid w:val="0028578E"/>
    <w:pPr>
      <w:spacing w:before="300" w:after="80" w:line="240" w:lineRule="auto"/>
      <w:outlineLvl w:val="0"/>
    </w:pPr>
    <w:rPr>
      <w:rFonts w:ascii="Tw Cen MT" w:eastAsia="Tw Cen MT" w:hAnsi="Tw Cen MT" w:cs="Times New Roman"/>
      <w:caps/>
      <w:color w:val="775F55"/>
      <w:sz w:val="32"/>
      <w:szCs w:val="32"/>
      <w:lang w:val="en-US" w:eastAsia="ja-JP"/>
    </w:rPr>
  </w:style>
  <w:style w:type="paragraph" w:styleId="Heading2">
    <w:name w:val="heading 2"/>
    <w:basedOn w:val="Normal"/>
    <w:next w:val="Normal"/>
    <w:link w:val="Heading2Char"/>
    <w:uiPriority w:val="9"/>
    <w:unhideWhenUsed/>
    <w:qFormat/>
    <w:rsid w:val="0028578E"/>
    <w:pPr>
      <w:spacing w:before="240" w:after="80" w:line="264" w:lineRule="auto"/>
      <w:outlineLvl w:val="1"/>
    </w:pPr>
    <w:rPr>
      <w:rFonts w:ascii="Tw Cen MT" w:eastAsia="Tw Cen MT" w:hAnsi="Tw Cen MT" w:cs="Times New Roman"/>
      <w:b/>
      <w:color w:val="94B6D2"/>
      <w:spacing w:val="20"/>
      <w:sz w:val="28"/>
      <w:szCs w:val="28"/>
      <w:lang w:val="en-US" w:eastAsia="ja-JP"/>
    </w:rPr>
  </w:style>
  <w:style w:type="paragraph" w:styleId="Heading3">
    <w:name w:val="heading 3"/>
    <w:basedOn w:val="Normal"/>
    <w:next w:val="Normal"/>
    <w:link w:val="Heading3Char"/>
    <w:uiPriority w:val="9"/>
    <w:unhideWhenUsed/>
    <w:qFormat/>
    <w:rsid w:val="0028578E"/>
    <w:pPr>
      <w:spacing w:before="240" w:after="60" w:line="264" w:lineRule="auto"/>
      <w:outlineLvl w:val="2"/>
    </w:pPr>
    <w:rPr>
      <w:rFonts w:ascii="Tw Cen MT" w:eastAsia="Tw Cen MT" w:hAnsi="Tw Cen MT" w:cs="Times New Roman"/>
      <w:b/>
      <w:color w:val="000000"/>
      <w:spacing w:val="10"/>
      <w:sz w:val="23"/>
      <w:szCs w:val="24"/>
      <w:lang w:val="en-US" w:eastAsia="ja-JP"/>
    </w:rPr>
  </w:style>
  <w:style w:type="paragraph" w:styleId="Heading4">
    <w:name w:val="heading 4"/>
    <w:basedOn w:val="Normal"/>
    <w:next w:val="Normal"/>
    <w:link w:val="Heading4Char"/>
    <w:uiPriority w:val="9"/>
    <w:semiHidden/>
    <w:unhideWhenUsed/>
    <w:qFormat/>
    <w:rsid w:val="0028578E"/>
    <w:pPr>
      <w:spacing w:before="240" w:after="0" w:line="264" w:lineRule="auto"/>
      <w:outlineLvl w:val="3"/>
    </w:pPr>
    <w:rPr>
      <w:rFonts w:ascii="Tw Cen MT" w:eastAsia="Tw Cen MT" w:hAnsi="Tw Cen MT" w:cs="Times New Roman"/>
      <w:caps/>
      <w:spacing w:val="14"/>
      <w:lang w:val="en-US" w:eastAsia="ja-JP"/>
    </w:rPr>
  </w:style>
  <w:style w:type="paragraph" w:styleId="Heading5">
    <w:name w:val="heading 5"/>
    <w:basedOn w:val="Normal"/>
    <w:next w:val="Normal"/>
    <w:link w:val="Heading5Char"/>
    <w:uiPriority w:val="9"/>
    <w:semiHidden/>
    <w:unhideWhenUsed/>
    <w:qFormat/>
    <w:rsid w:val="0028578E"/>
    <w:pPr>
      <w:spacing w:before="200" w:after="0" w:line="264" w:lineRule="auto"/>
      <w:outlineLvl w:val="4"/>
    </w:pPr>
    <w:rPr>
      <w:rFonts w:ascii="Tw Cen MT" w:eastAsia="Tw Cen MT" w:hAnsi="Tw Cen MT" w:cs="Times New Roman"/>
      <w:b/>
      <w:color w:val="775F55"/>
      <w:spacing w:val="10"/>
      <w:sz w:val="23"/>
      <w:szCs w:val="26"/>
      <w:lang w:val="en-US" w:eastAsia="ja-JP"/>
    </w:rPr>
  </w:style>
  <w:style w:type="paragraph" w:styleId="Heading6">
    <w:name w:val="heading 6"/>
    <w:basedOn w:val="Normal"/>
    <w:next w:val="Normal"/>
    <w:link w:val="Heading6Char"/>
    <w:uiPriority w:val="9"/>
    <w:semiHidden/>
    <w:unhideWhenUsed/>
    <w:qFormat/>
    <w:rsid w:val="0028578E"/>
    <w:pPr>
      <w:spacing w:after="0" w:line="264" w:lineRule="auto"/>
      <w:outlineLvl w:val="5"/>
    </w:pPr>
    <w:rPr>
      <w:rFonts w:ascii="Tw Cen MT" w:eastAsia="Tw Cen MT" w:hAnsi="Tw Cen MT" w:cs="Times New Roman"/>
      <w:b/>
      <w:color w:val="DD8047"/>
      <w:spacing w:val="10"/>
      <w:sz w:val="23"/>
      <w:szCs w:val="20"/>
      <w:lang w:val="en-US" w:eastAsia="ja-JP"/>
    </w:rPr>
  </w:style>
  <w:style w:type="paragraph" w:styleId="Heading7">
    <w:name w:val="heading 7"/>
    <w:basedOn w:val="Normal"/>
    <w:next w:val="Normal"/>
    <w:link w:val="Heading7Char"/>
    <w:uiPriority w:val="9"/>
    <w:semiHidden/>
    <w:unhideWhenUsed/>
    <w:qFormat/>
    <w:rsid w:val="0028578E"/>
    <w:pPr>
      <w:spacing w:after="0" w:line="264" w:lineRule="auto"/>
      <w:outlineLvl w:val="6"/>
    </w:pPr>
    <w:rPr>
      <w:rFonts w:ascii="Tw Cen MT" w:eastAsia="Tw Cen MT" w:hAnsi="Tw Cen MT" w:cs="Times New Roman"/>
      <w:smallCaps/>
      <w:color w:val="000000"/>
      <w:spacing w:val="10"/>
      <w:sz w:val="23"/>
      <w:szCs w:val="20"/>
      <w:lang w:val="en-US" w:eastAsia="ja-JP"/>
    </w:rPr>
  </w:style>
  <w:style w:type="paragraph" w:styleId="Heading8">
    <w:name w:val="heading 8"/>
    <w:basedOn w:val="Normal"/>
    <w:next w:val="Normal"/>
    <w:link w:val="Heading8Char"/>
    <w:uiPriority w:val="9"/>
    <w:semiHidden/>
    <w:unhideWhenUsed/>
    <w:qFormat/>
    <w:rsid w:val="0028578E"/>
    <w:pPr>
      <w:spacing w:after="0" w:line="264" w:lineRule="auto"/>
      <w:outlineLvl w:val="7"/>
    </w:pPr>
    <w:rPr>
      <w:rFonts w:ascii="Tw Cen MT" w:eastAsia="Tw Cen MT" w:hAnsi="Tw Cen MT" w:cs="Times New Roman"/>
      <w:b/>
      <w:i/>
      <w:color w:val="94B6D2"/>
      <w:spacing w:val="10"/>
      <w:sz w:val="24"/>
      <w:szCs w:val="20"/>
      <w:lang w:val="en-US" w:eastAsia="ja-JP"/>
    </w:rPr>
  </w:style>
  <w:style w:type="paragraph" w:styleId="Heading9">
    <w:name w:val="heading 9"/>
    <w:basedOn w:val="Normal"/>
    <w:next w:val="Normal"/>
    <w:link w:val="Heading9Char"/>
    <w:uiPriority w:val="9"/>
    <w:semiHidden/>
    <w:unhideWhenUsed/>
    <w:qFormat/>
    <w:rsid w:val="0028578E"/>
    <w:pPr>
      <w:spacing w:after="0" w:line="264" w:lineRule="auto"/>
      <w:outlineLvl w:val="8"/>
    </w:pPr>
    <w:rPr>
      <w:rFonts w:ascii="Tw Cen MT" w:eastAsia="Tw Cen MT" w:hAnsi="Tw Cen MT" w:cs="Times New Roman"/>
      <w:b/>
      <w:caps/>
      <w:color w:val="A5AB81"/>
      <w:spacing w:val="40"/>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578E"/>
    <w:rPr>
      <w:rFonts w:ascii="Tw Cen MT" w:eastAsia="Tw Cen MT" w:hAnsi="Tw Cen MT" w:cs="Times New Roman"/>
      <w:caps/>
      <w:color w:val="775F55"/>
      <w:sz w:val="32"/>
      <w:szCs w:val="32"/>
      <w:lang w:val="en-US" w:eastAsia="ja-JP"/>
    </w:rPr>
  </w:style>
  <w:style w:type="character" w:customStyle="1" w:styleId="Heading2Char">
    <w:name w:val="Heading 2 Char"/>
    <w:basedOn w:val="DefaultParagraphFont"/>
    <w:link w:val="Heading2"/>
    <w:uiPriority w:val="9"/>
    <w:rsid w:val="0028578E"/>
    <w:rPr>
      <w:rFonts w:ascii="Tw Cen MT" w:eastAsia="Tw Cen MT" w:hAnsi="Tw Cen MT" w:cs="Times New Roman"/>
      <w:b/>
      <w:color w:val="94B6D2"/>
      <w:spacing w:val="20"/>
      <w:sz w:val="28"/>
      <w:szCs w:val="28"/>
      <w:lang w:val="en-US" w:eastAsia="ja-JP"/>
    </w:rPr>
  </w:style>
  <w:style w:type="character" w:customStyle="1" w:styleId="Heading3Char">
    <w:name w:val="Heading 3 Char"/>
    <w:basedOn w:val="DefaultParagraphFont"/>
    <w:link w:val="Heading3"/>
    <w:uiPriority w:val="9"/>
    <w:rsid w:val="0028578E"/>
    <w:rPr>
      <w:rFonts w:ascii="Tw Cen MT" w:eastAsia="Tw Cen MT" w:hAnsi="Tw Cen MT" w:cs="Times New Roman"/>
      <w:b/>
      <w:color w:val="000000"/>
      <w:spacing w:val="10"/>
      <w:sz w:val="23"/>
      <w:szCs w:val="24"/>
      <w:lang w:val="en-US" w:eastAsia="ja-JP"/>
    </w:rPr>
  </w:style>
  <w:style w:type="character" w:customStyle="1" w:styleId="Heading4Char">
    <w:name w:val="Heading 4 Char"/>
    <w:basedOn w:val="DefaultParagraphFont"/>
    <w:link w:val="Heading4"/>
    <w:uiPriority w:val="9"/>
    <w:semiHidden/>
    <w:rsid w:val="0028578E"/>
    <w:rPr>
      <w:rFonts w:ascii="Tw Cen MT" w:eastAsia="Tw Cen MT" w:hAnsi="Tw Cen MT" w:cs="Times New Roman"/>
      <w:caps/>
      <w:spacing w:val="14"/>
      <w:lang w:val="en-US" w:eastAsia="ja-JP"/>
    </w:rPr>
  </w:style>
  <w:style w:type="character" w:customStyle="1" w:styleId="Heading5Char">
    <w:name w:val="Heading 5 Char"/>
    <w:basedOn w:val="DefaultParagraphFont"/>
    <w:link w:val="Heading5"/>
    <w:uiPriority w:val="9"/>
    <w:semiHidden/>
    <w:rsid w:val="0028578E"/>
    <w:rPr>
      <w:rFonts w:ascii="Tw Cen MT" w:eastAsia="Tw Cen MT" w:hAnsi="Tw Cen MT" w:cs="Times New Roman"/>
      <w:b/>
      <w:color w:val="775F55"/>
      <w:spacing w:val="10"/>
      <w:sz w:val="23"/>
      <w:szCs w:val="26"/>
      <w:lang w:val="en-US" w:eastAsia="ja-JP"/>
    </w:rPr>
  </w:style>
  <w:style w:type="character" w:customStyle="1" w:styleId="Heading6Char">
    <w:name w:val="Heading 6 Char"/>
    <w:basedOn w:val="DefaultParagraphFont"/>
    <w:link w:val="Heading6"/>
    <w:uiPriority w:val="9"/>
    <w:semiHidden/>
    <w:rsid w:val="0028578E"/>
    <w:rPr>
      <w:rFonts w:ascii="Tw Cen MT" w:eastAsia="Tw Cen MT" w:hAnsi="Tw Cen MT" w:cs="Times New Roman"/>
      <w:b/>
      <w:color w:val="DD8047"/>
      <w:spacing w:val="10"/>
      <w:sz w:val="23"/>
      <w:szCs w:val="20"/>
      <w:lang w:val="en-US" w:eastAsia="ja-JP"/>
    </w:rPr>
  </w:style>
  <w:style w:type="character" w:customStyle="1" w:styleId="Heading7Char">
    <w:name w:val="Heading 7 Char"/>
    <w:basedOn w:val="DefaultParagraphFont"/>
    <w:link w:val="Heading7"/>
    <w:uiPriority w:val="9"/>
    <w:semiHidden/>
    <w:rsid w:val="0028578E"/>
    <w:rPr>
      <w:rFonts w:ascii="Tw Cen MT" w:eastAsia="Tw Cen MT" w:hAnsi="Tw Cen MT" w:cs="Times New Roman"/>
      <w:smallCaps/>
      <w:color w:val="000000"/>
      <w:spacing w:val="10"/>
      <w:sz w:val="23"/>
      <w:szCs w:val="20"/>
      <w:lang w:val="en-US" w:eastAsia="ja-JP"/>
    </w:rPr>
  </w:style>
  <w:style w:type="character" w:customStyle="1" w:styleId="Heading8Char">
    <w:name w:val="Heading 8 Char"/>
    <w:basedOn w:val="DefaultParagraphFont"/>
    <w:link w:val="Heading8"/>
    <w:uiPriority w:val="9"/>
    <w:semiHidden/>
    <w:rsid w:val="0028578E"/>
    <w:rPr>
      <w:rFonts w:ascii="Tw Cen MT" w:eastAsia="Tw Cen MT" w:hAnsi="Tw Cen MT" w:cs="Times New Roman"/>
      <w:b/>
      <w:i/>
      <w:color w:val="94B6D2"/>
      <w:spacing w:val="10"/>
      <w:sz w:val="24"/>
      <w:szCs w:val="20"/>
      <w:lang w:val="en-US" w:eastAsia="ja-JP"/>
    </w:rPr>
  </w:style>
  <w:style w:type="character" w:customStyle="1" w:styleId="Heading9Char">
    <w:name w:val="Heading 9 Char"/>
    <w:basedOn w:val="DefaultParagraphFont"/>
    <w:link w:val="Heading9"/>
    <w:uiPriority w:val="9"/>
    <w:semiHidden/>
    <w:rsid w:val="0028578E"/>
    <w:rPr>
      <w:rFonts w:ascii="Tw Cen MT" w:eastAsia="Tw Cen MT" w:hAnsi="Tw Cen MT" w:cs="Times New Roman"/>
      <w:b/>
      <w:caps/>
      <w:color w:val="A5AB81"/>
      <w:spacing w:val="40"/>
      <w:sz w:val="20"/>
      <w:szCs w:val="20"/>
      <w:lang w:val="en-US" w:eastAsia="ja-JP"/>
    </w:rPr>
  </w:style>
  <w:style w:type="numbering" w:customStyle="1" w:styleId="NoList1">
    <w:name w:val="No List1"/>
    <w:next w:val="NoList"/>
    <w:uiPriority w:val="99"/>
    <w:semiHidden/>
    <w:unhideWhenUsed/>
    <w:rsid w:val="0028578E"/>
  </w:style>
  <w:style w:type="paragraph" w:styleId="Footer">
    <w:name w:val="footer"/>
    <w:basedOn w:val="Normal"/>
    <w:link w:val="FooterChar"/>
    <w:uiPriority w:val="99"/>
    <w:unhideWhenUsed/>
    <w:rsid w:val="0028578E"/>
    <w:pPr>
      <w:tabs>
        <w:tab w:val="center" w:pos="4320"/>
        <w:tab w:val="right" w:pos="8640"/>
      </w:tabs>
      <w:spacing w:after="180" w:line="264" w:lineRule="auto"/>
    </w:pPr>
    <w:rPr>
      <w:rFonts w:ascii="Tw Cen MT" w:eastAsia="Tw Cen MT" w:hAnsi="Tw Cen MT" w:cs="Times New Roman"/>
      <w:sz w:val="23"/>
      <w:szCs w:val="20"/>
      <w:lang w:val="en-US" w:eastAsia="ja-JP"/>
    </w:rPr>
  </w:style>
  <w:style w:type="character" w:customStyle="1" w:styleId="FooterChar">
    <w:name w:val="Footer Char"/>
    <w:basedOn w:val="DefaultParagraphFont"/>
    <w:link w:val="Footer"/>
    <w:uiPriority w:val="99"/>
    <w:rsid w:val="0028578E"/>
    <w:rPr>
      <w:rFonts w:ascii="Tw Cen MT" w:eastAsia="Tw Cen MT" w:hAnsi="Tw Cen MT" w:cs="Times New Roman"/>
      <w:sz w:val="23"/>
      <w:szCs w:val="20"/>
      <w:lang w:val="en-US" w:eastAsia="ja-JP"/>
    </w:rPr>
  </w:style>
  <w:style w:type="paragraph" w:styleId="Header">
    <w:name w:val="header"/>
    <w:basedOn w:val="Normal"/>
    <w:link w:val="HeaderChar"/>
    <w:uiPriority w:val="99"/>
    <w:unhideWhenUsed/>
    <w:rsid w:val="0028578E"/>
    <w:pPr>
      <w:tabs>
        <w:tab w:val="center" w:pos="4320"/>
        <w:tab w:val="right" w:pos="8640"/>
      </w:tabs>
      <w:spacing w:after="180" w:line="264" w:lineRule="auto"/>
    </w:pPr>
    <w:rPr>
      <w:rFonts w:ascii="Tw Cen MT" w:eastAsia="Tw Cen MT" w:hAnsi="Tw Cen MT" w:cs="Times New Roman"/>
      <w:sz w:val="23"/>
      <w:szCs w:val="20"/>
      <w:lang w:val="en-US" w:eastAsia="ja-JP"/>
    </w:rPr>
  </w:style>
  <w:style w:type="character" w:customStyle="1" w:styleId="HeaderChar">
    <w:name w:val="Header Char"/>
    <w:basedOn w:val="DefaultParagraphFont"/>
    <w:link w:val="Header"/>
    <w:uiPriority w:val="99"/>
    <w:rsid w:val="0028578E"/>
    <w:rPr>
      <w:rFonts w:ascii="Tw Cen MT" w:eastAsia="Tw Cen MT" w:hAnsi="Tw Cen MT" w:cs="Times New Roman"/>
      <w:sz w:val="23"/>
      <w:szCs w:val="20"/>
      <w:lang w:val="en-US" w:eastAsia="ja-JP"/>
    </w:rPr>
  </w:style>
  <w:style w:type="paragraph" w:styleId="IntenseQuote">
    <w:name w:val="Intense Quote"/>
    <w:basedOn w:val="Normal"/>
    <w:link w:val="IntenseQuoteChar"/>
    <w:uiPriority w:val="30"/>
    <w:qFormat/>
    <w:rsid w:val="0028578E"/>
    <w:pPr>
      <w:pBdr>
        <w:top w:val="double" w:sz="12" w:space="10" w:color="DD8047"/>
        <w:left w:val="double" w:sz="12" w:space="10" w:color="DD8047"/>
        <w:bottom w:val="double" w:sz="12" w:space="10" w:color="DD8047"/>
        <w:right w:val="double" w:sz="12" w:space="10" w:color="DD8047"/>
      </w:pBdr>
      <w:shd w:val="clear" w:color="auto" w:fill="FFFFFF"/>
      <w:spacing w:before="300" w:after="300" w:line="264" w:lineRule="auto"/>
      <w:ind w:left="720" w:right="720"/>
      <w:contextualSpacing/>
    </w:pPr>
    <w:rPr>
      <w:rFonts w:ascii="Tw Cen MT" w:eastAsia="Tw Cen MT" w:hAnsi="Tw Cen MT" w:cs="Times New Roman"/>
      <w:b/>
      <w:color w:val="DD8047"/>
      <w:sz w:val="23"/>
      <w:szCs w:val="20"/>
      <w:lang w:val="en-US" w:eastAsia="ja-JP"/>
    </w:rPr>
  </w:style>
  <w:style w:type="character" w:customStyle="1" w:styleId="IntenseQuoteChar">
    <w:name w:val="Intense Quote Char"/>
    <w:basedOn w:val="DefaultParagraphFont"/>
    <w:link w:val="IntenseQuote"/>
    <w:uiPriority w:val="30"/>
    <w:rsid w:val="0028578E"/>
    <w:rPr>
      <w:rFonts w:ascii="Tw Cen MT" w:eastAsia="Tw Cen MT" w:hAnsi="Tw Cen MT" w:cs="Times New Roman"/>
      <w:b/>
      <w:color w:val="DD8047"/>
      <w:sz w:val="23"/>
      <w:szCs w:val="20"/>
      <w:shd w:val="clear" w:color="auto" w:fill="FFFFFF"/>
      <w:lang w:val="en-US" w:eastAsia="ja-JP"/>
    </w:rPr>
  </w:style>
  <w:style w:type="paragraph" w:styleId="Subtitle">
    <w:name w:val="Subtitle"/>
    <w:basedOn w:val="Normal"/>
    <w:link w:val="SubtitleChar"/>
    <w:uiPriority w:val="11"/>
    <w:qFormat/>
    <w:rsid w:val="0028578E"/>
    <w:pPr>
      <w:spacing w:after="720" w:line="240" w:lineRule="auto"/>
    </w:pPr>
    <w:rPr>
      <w:rFonts w:ascii="Tw Cen MT" w:eastAsia="Tw Cen MT" w:hAnsi="Tw Cen MT" w:cs="Times New Roman"/>
      <w:b/>
      <w:caps/>
      <w:color w:val="DD8047"/>
      <w:spacing w:val="50"/>
      <w:sz w:val="24"/>
      <w:lang w:val="en-US" w:eastAsia="ja-JP"/>
    </w:rPr>
  </w:style>
  <w:style w:type="character" w:customStyle="1" w:styleId="SubtitleChar">
    <w:name w:val="Subtitle Char"/>
    <w:basedOn w:val="DefaultParagraphFont"/>
    <w:link w:val="Subtitle"/>
    <w:uiPriority w:val="11"/>
    <w:rsid w:val="0028578E"/>
    <w:rPr>
      <w:rFonts w:ascii="Tw Cen MT" w:eastAsia="Tw Cen MT" w:hAnsi="Tw Cen MT" w:cs="Times New Roman"/>
      <w:b/>
      <w:caps/>
      <w:color w:val="DD8047"/>
      <w:spacing w:val="50"/>
      <w:sz w:val="24"/>
      <w:lang w:val="en-US" w:eastAsia="ja-JP"/>
    </w:rPr>
  </w:style>
  <w:style w:type="paragraph" w:styleId="Title">
    <w:name w:val="Title"/>
    <w:basedOn w:val="Normal"/>
    <w:link w:val="TitleChar"/>
    <w:uiPriority w:val="10"/>
    <w:qFormat/>
    <w:rsid w:val="0028578E"/>
    <w:pPr>
      <w:spacing w:after="0" w:line="240" w:lineRule="auto"/>
    </w:pPr>
    <w:rPr>
      <w:rFonts w:ascii="Tw Cen MT" w:eastAsia="Tw Cen MT" w:hAnsi="Tw Cen MT" w:cs="Times New Roman"/>
      <w:color w:val="775F55"/>
      <w:sz w:val="72"/>
      <w:szCs w:val="48"/>
      <w:lang w:val="en-US" w:eastAsia="ja-JP"/>
    </w:rPr>
  </w:style>
  <w:style w:type="character" w:customStyle="1" w:styleId="TitleChar">
    <w:name w:val="Title Char"/>
    <w:basedOn w:val="DefaultParagraphFont"/>
    <w:link w:val="Title"/>
    <w:uiPriority w:val="10"/>
    <w:rsid w:val="0028578E"/>
    <w:rPr>
      <w:rFonts w:ascii="Tw Cen MT" w:eastAsia="Tw Cen MT" w:hAnsi="Tw Cen MT" w:cs="Times New Roman"/>
      <w:color w:val="775F55"/>
      <w:sz w:val="72"/>
      <w:szCs w:val="48"/>
      <w:lang w:val="en-US" w:eastAsia="ja-JP"/>
    </w:rPr>
  </w:style>
  <w:style w:type="paragraph" w:styleId="BalloonText">
    <w:name w:val="Balloon Text"/>
    <w:basedOn w:val="Normal"/>
    <w:link w:val="BalloonTextChar"/>
    <w:uiPriority w:val="99"/>
    <w:semiHidden/>
    <w:unhideWhenUsed/>
    <w:rsid w:val="0028578E"/>
    <w:pPr>
      <w:spacing w:after="180" w:line="264" w:lineRule="auto"/>
    </w:pPr>
    <w:rPr>
      <w:rFonts w:ascii="Tahoma" w:eastAsia="Tw Cen MT" w:hAnsi="Tahoma" w:cs="Tahoma"/>
      <w:sz w:val="16"/>
      <w:szCs w:val="16"/>
      <w:lang w:val="en-US" w:eastAsia="ja-JP"/>
    </w:rPr>
  </w:style>
  <w:style w:type="character" w:customStyle="1" w:styleId="BalloonTextChar">
    <w:name w:val="Balloon Text Char"/>
    <w:basedOn w:val="DefaultParagraphFont"/>
    <w:link w:val="BalloonText"/>
    <w:uiPriority w:val="99"/>
    <w:semiHidden/>
    <w:rsid w:val="0028578E"/>
    <w:rPr>
      <w:rFonts w:ascii="Tahoma" w:eastAsia="Tw Cen MT" w:hAnsi="Tahoma" w:cs="Tahoma"/>
      <w:sz w:val="16"/>
      <w:szCs w:val="16"/>
      <w:lang w:val="en-US" w:eastAsia="ja-JP"/>
    </w:rPr>
  </w:style>
  <w:style w:type="character" w:styleId="BookTitle">
    <w:name w:val="Book Title"/>
    <w:uiPriority w:val="33"/>
    <w:qFormat/>
    <w:rsid w:val="0028578E"/>
    <w:rPr>
      <w:rFonts w:ascii="Tw Cen MT" w:hAnsi="Tw Cen MT" w:cs="Times New Roman"/>
      <w:i/>
      <w:color w:val="775F55"/>
      <w:sz w:val="23"/>
      <w:szCs w:val="20"/>
    </w:rPr>
  </w:style>
  <w:style w:type="paragraph" w:styleId="Caption">
    <w:name w:val="caption"/>
    <w:basedOn w:val="Normal"/>
    <w:next w:val="Normal"/>
    <w:uiPriority w:val="35"/>
    <w:unhideWhenUsed/>
    <w:rsid w:val="0028578E"/>
    <w:pPr>
      <w:spacing w:after="180" w:line="264" w:lineRule="auto"/>
    </w:pPr>
    <w:rPr>
      <w:rFonts w:ascii="Tw Cen MT" w:eastAsia="Tw Cen MT" w:hAnsi="Tw Cen MT" w:cs="Times New Roman"/>
      <w:b/>
      <w:bCs/>
      <w:caps/>
      <w:sz w:val="16"/>
      <w:szCs w:val="18"/>
      <w:lang w:val="en-US" w:eastAsia="ja-JP"/>
    </w:rPr>
  </w:style>
  <w:style w:type="character" w:styleId="Emphasis">
    <w:name w:val="Emphasis"/>
    <w:uiPriority w:val="20"/>
    <w:qFormat/>
    <w:rsid w:val="0028578E"/>
    <w:rPr>
      <w:rFonts w:ascii="Tw Cen MT" w:hAnsi="Tw Cen MT"/>
      <w:b/>
      <w:i/>
      <w:color w:val="775F55"/>
      <w:spacing w:val="10"/>
      <w:sz w:val="23"/>
    </w:rPr>
  </w:style>
  <w:style w:type="character" w:styleId="Hyperlink">
    <w:name w:val="Hyperlink"/>
    <w:uiPriority w:val="99"/>
    <w:semiHidden/>
    <w:unhideWhenUsed/>
    <w:rsid w:val="0028578E"/>
    <w:rPr>
      <w:color w:val="F7B615"/>
      <w:u w:val="single"/>
    </w:rPr>
  </w:style>
  <w:style w:type="character" w:styleId="IntenseEmphasis">
    <w:name w:val="Intense Emphasis"/>
    <w:uiPriority w:val="21"/>
    <w:qFormat/>
    <w:rsid w:val="0028578E"/>
    <w:rPr>
      <w:rFonts w:ascii="Tw Cen MT" w:hAnsi="Tw Cen MT"/>
      <w:b/>
      <w:dstrike w:val="0"/>
      <w:color w:val="DD8047"/>
      <w:spacing w:val="10"/>
      <w:w w:val="100"/>
      <w:kern w:val="0"/>
      <w:position w:val="0"/>
      <w:sz w:val="23"/>
      <w:vertAlign w:val="baseline"/>
    </w:rPr>
  </w:style>
  <w:style w:type="character" w:styleId="IntenseReference">
    <w:name w:val="Intense Reference"/>
    <w:uiPriority w:val="32"/>
    <w:qFormat/>
    <w:rsid w:val="0028578E"/>
    <w:rPr>
      <w:rFonts w:ascii="Tw Cen MT" w:hAnsi="Tw Cen MT"/>
      <w:b/>
      <w:caps/>
      <w:color w:val="94B6D2"/>
      <w:spacing w:val="10"/>
      <w:w w:val="100"/>
      <w:position w:val="0"/>
      <w:sz w:val="20"/>
      <w:szCs w:val="18"/>
      <w:u w:val="single" w:color="94B6D2"/>
      <w:bdr w:val="none" w:sz="0" w:space="0" w:color="auto"/>
    </w:rPr>
  </w:style>
  <w:style w:type="paragraph" w:styleId="List">
    <w:name w:val="List"/>
    <w:basedOn w:val="Normal"/>
    <w:uiPriority w:val="99"/>
    <w:semiHidden/>
    <w:unhideWhenUsed/>
    <w:rsid w:val="0028578E"/>
    <w:pPr>
      <w:spacing w:after="180" w:line="264" w:lineRule="auto"/>
      <w:ind w:left="360" w:hanging="360"/>
    </w:pPr>
    <w:rPr>
      <w:rFonts w:ascii="Tw Cen MT" w:eastAsia="Tw Cen MT" w:hAnsi="Tw Cen MT" w:cs="Times New Roman"/>
      <w:sz w:val="23"/>
      <w:szCs w:val="20"/>
      <w:lang w:val="en-US" w:eastAsia="ja-JP"/>
    </w:rPr>
  </w:style>
  <w:style w:type="paragraph" w:styleId="List2">
    <w:name w:val="List 2"/>
    <w:basedOn w:val="Normal"/>
    <w:uiPriority w:val="99"/>
    <w:semiHidden/>
    <w:unhideWhenUsed/>
    <w:rsid w:val="0028578E"/>
    <w:pPr>
      <w:spacing w:after="180" w:line="264" w:lineRule="auto"/>
      <w:ind w:left="720" w:hanging="360"/>
    </w:pPr>
    <w:rPr>
      <w:rFonts w:ascii="Tw Cen MT" w:eastAsia="Tw Cen MT" w:hAnsi="Tw Cen MT" w:cs="Times New Roman"/>
      <w:sz w:val="23"/>
      <w:szCs w:val="20"/>
      <w:lang w:val="en-US" w:eastAsia="ja-JP"/>
    </w:rPr>
  </w:style>
  <w:style w:type="paragraph" w:styleId="ListBullet">
    <w:name w:val="List Bullet"/>
    <w:basedOn w:val="Normal"/>
    <w:uiPriority w:val="36"/>
    <w:unhideWhenUsed/>
    <w:qFormat/>
    <w:rsid w:val="0028578E"/>
    <w:pPr>
      <w:numPr>
        <w:numId w:val="2"/>
      </w:numPr>
      <w:spacing w:after="180" w:line="264" w:lineRule="auto"/>
    </w:pPr>
    <w:rPr>
      <w:rFonts w:ascii="Tw Cen MT" w:eastAsia="Tw Cen MT" w:hAnsi="Tw Cen MT" w:cs="Times New Roman"/>
      <w:sz w:val="24"/>
      <w:szCs w:val="20"/>
      <w:lang w:val="en-US" w:eastAsia="ja-JP"/>
    </w:rPr>
  </w:style>
  <w:style w:type="paragraph" w:styleId="ListBullet2">
    <w:name w:val="List Bullet 2"/>
    <w:basedOn w:val="Normal"/>
    <w:uiPriority w:val="36"/>
    <w:unhideWhenUsed/>
    <w:qFormat/>
    <w:rsid w:val="0028578E"/>
    <w:pPr>
      <w:numPr>
        <w:numId w:val="3"/>
      </w:numPr>
      <w:spacing w:after="180" w:line="264" w:lineRule="auto"/>
    </w:pPr>
    <w:rPr>
      <w:rFonts w:ascii="Tw Cen MT" w:eastAsia="Tw Cen MT" w:hAnsi="Tw Cen MT" w:cs="Times New Roman"/>
      <w:color w:val="94B6D2"/>
      <w:sz w:val="23"/>
      <w:szCs w:val="20"/>
      <w:lang w:val="en-US" w:eastAsia="ja-JP"/>
    </w:rPr>
  </w:style>
  <w:style w:type="paragraph" w:styleId="ListBullet3">
    <w:name w:val="List Bullet 3"/>
    <w:basedOn w:val="Normal"/>
    <w:uiPriority w:val="36"/>
    <w:unhideWhenUsed/>
    <w:qFormat/>
    <w:rsid w:val="0028578E"/>
    <w:pPr>
      <w:numPr>
        <w:numId w:val="4"/>
      </w:numPr>
      <w:spacing w:after="180" w:line="264" w:lineRule="auto"/>
    </w:pPr>
    <w:rPr>
      <w:rFonts w:ascii="Tw Cen MT" w:eastAsia="Tw Cen MT" w:hAnsi="Tw Cen MT" w:cs="Times New Roman"/>
      <w:color w:val="DD8047"/>
      <w:sz w:val="23"/>
      <w:szCs w:val="20"/>
      <w:lang w:val="en-US" w:eastAsia="ja-JP"/>
    </w:rPr>
  </w:style>
  <w:style w:type="paragraph" w:styleId="ListBullet4">
    <w:name w:val="List Bullet 4"/>
    <w:basedOn w:val="Normal"/>
    <w:uiPriority w:val="36"/>
    <w:unhideWhenUsed/>
    <w:qFormat/>
    <w:rsid w:val="0028578E"/>
    <w:pPr>
      <w:numPr>
        <w:numId w:val="5"/>
      </w:numPr>
      <w:spacing w:after="180" w:line="264" w:lineRule="auto"/>
    </w:pPr>
    <w:rPr>
      <w:rFonts w:ascii="Tw Cen MT" w:eastAsia="Tw Cen MT" w:hAnsi="Tw Cen MT" w:cs="Times New Roman"/>
      <w:caps/>
      <w:spacing w:val="4"/>
      <w:sz w:val="23"/>
      <w:szCs w:val="20"/>
      <w:lang w:val="en-US" w:eastAsia="ja-JP"/>
    </w:rPr>
  </w:style>
  <w:style w:type="paragraph" w:styleId="ListBullet5">
    <w:name w:val="List Bullet 5"/>
    <w:basedOn w:val="Normal"/>
    <w:uiPriority w:val="36"/>
    <w:unhideWhenUsed/>
    <w:qFormat/>
    <w:rsid w:val="0028578E"/>
    <w:pPr>
      <w:numPr>
        <w:numId w:val="6"/>
      </w:numPr>
      <w:spacing w:after="180" w:line="264" w:lineRule="auto"/>
    </w:pPr>
    <w:rPr>
      <w:rFonts w:ascii="Tw Cen MT" w:eastAsia="Tw Cen MT" w:hAnsi="Tw Cen MT" w:cs="Times New Roman"/>
      <w:sz w:val="23"/>
      <w:szCs w:val="20"/>
      <w:lang w:val="en-US" w:eastAsia="ja-JP"/>
    </w:rPr>
  </w:style>
  <w:style w:type="paragraph" w:styleId="ListParagraph">
    <w:name w:val="List Paragraph"/>
    <w:basedOn w:val="Normal"/>
    <w:uiPriority w:val="34"/>
    <w:unhideWhenUsed/>
    <w:qFormat/>
    <w:rsid w:val="0028578E"/>
    <w:pPr>
      <w:spacing w:after="180" w:line="264" w:lineRule="auto"/>
      <w:ind w:left="720"/>
      <w:contextualSpacing/>
    </w:pPr>
    <w:rPr>
      <w:rFonts w:ascii="Tw Cen MT" w:eastAsia="Tw Cen MT" w:hAnsi="Tw Cen MT" w:cs="Times New Roman"/>
      <w:sz w:val="23"/>
      <w:szCs w:val="20"/>
      <w:lang w:val="en-US" w:eastAsia="ja-JP"/>
    </w:rPr>
  </w:style>
  <w:style w:type="numbering" w:customStyle="1" w:styleId="MedianListStyle">
    <w:name w:val="Median List Style"/>
    <w:uiPriority w:val="99"/>
    <w:rsid w:val="0028578E"/>
    <w:pPr>
      <w:numPr>
        <w:numId w:val="1"/>
      </w:numPr>
    </w:pPr>
  </w:style>
  <w:style w:type="paragraph" w:styleId="NoSpacing">
    <w:name w:val="No Spacing"/>
    <w:basedOn w:val="Normal"/>
    <w:link w:val="NoSpacingChar"/>
    <w:uiPriority w:val="99"/>
    <w:qFormat/>
    <w:rsid w:val="0028578E"/>
    <w:pPr>
      <w:spacing w:after="0" w:line="240" w:lineRule="auto"/>
    </w:pPr>
    <w:rPr>
      <w:rFonts w:ascii="Tw Cen MT" w:eastAsia="Tw Cen MT" w:hAnsi="Tw Cen MT" w:cs="Times New Roman"/>
      <w:sz w:val="23"/>
      <w:szCs w:val="20"/>
      <w:lang w:val="en-US" w:eastAsia="ja-JP"/>
    </w:rPr>
  </w:style>
  <w:style w:type="paragraph" w:styleId="Quote">
    <w:name w:val="Quote"/>
    <w:basedOn w:val="Normal"/>
    <w:link w:val="QuoteChar"/>
    <w:uiPriority w:val="29"/>
    <w:qFormat/>
    <w:rsid w:val="0028578E"/>
    <w:pPr>
      <w:spacing w:after="180" w:line="264" w:lineRule="auto"/>
    </w:pPr>
    <w:rPr>
      <w:rFonts w:ascii="Tw Cen MT" w:eastAsia="Tw Cen MT" w:hAnsi="Tw Cen MT" w:cs="Times New Roman"/>
      <w:i/>
      <w:smallCaps/>
      <w:color w:val="775F55"/>
      <w:spacing w:val="6"/>
      <w:sz w:val="23"/>
      <w:szCs w:val="20"/>
      <w:lang w:val="en-US" w:eastAsia="ja-JP"/>
    </w:rPr>
  </w:style>
  <w:style w:type="character" w:customStyle="1" w:styleId="QuoteChar">
    <w:name w:val="Quote Char"/>
    <w:basedOn w:val="DefaultParagraphFont"/>
    <w:link w:val="Quote"/>
    <w:uiPriority w:val="29"/>
    <w:rsid w:val="0028578E"/>
    <w:rPr>
      <w:rFonts w:ascii="Tw Cen MT" w:eastAsia="Tw Cen MT" w:hAnsi="Tw Cen MT" w:cs="Times New Roman"/>
      <w:i/>
      <w:smallCaps/>
      <w:color w:val="775F55"/>
      <w:spacing w:val="6"/>
      <w:sz w:val="23"/>
      <w:szCs w:val="20"/>
      <w:lang w:val="en-US" w:eastAsia="ja-JP"/>
    </w:rPr>
  </w:style>
  <w:style w:type="character" w:styleId="Strong">
    <w:name w:val="Strong"/>
    <w:uiPriority w:val="22"/>
    <w:qFormat/>
    <w:rsid w:val="0028578E"/>
    <w:rPr>
      <w:rFonts w:ascii="Tw Cen MT" w:hAnsi="Tw Cen MT"/>
      <w:b/>
      <w:color w:val="DD8047"/>
    </w:rPr>
  </w:style>
  <w:style w:type="character" w:styleId="SubtleEmphasis">
    <w:name w:val="Subtle Emphasis"/>
    <w:uiPriority w:val="19"/>
    <w:qFormat/>
    <w:rsid w:val="0028578E"/>
    <w:rPr>
      <w:rFonts w:ascii="Tw Cen MT" w:hAnsi="Tw Cen MT"/>
      <w:i/>
      <w:sz w:val="23"/>
    </w:rPr>
  </w:style>
  <w:style w:type="character" w:styleId="SubtleReference">
    <w:name w:val="Subtle Reference"/>
    <w:uiPriority w:val="31"/>
    <w:qFormat/>
    <w:rsid w:val="0028578E"/>
    <w:rPr>
      <w:rFonts w:ascii="Tw Cen MT" w:hAnsi="Tw Cen MT"/>
      <w:b/>
      <w:i/>
      <w:color w:val="775F55"/>
      <w:sz w:val="23"/>
    </w:rPr>
  </w:style>
  <w:style w:type="table" w:styleId="TableGrid">
    <w:name w:val="Table Grid"/>
    <w:basedOn w:val="TableNormal"/>
    <w:uiPriority w:val="1"/>
    <w:rsid w:val="0028578E"/>
    <w:pPr>
      <w:spacing w:after="0" w:line="240" w:lineRule="auto"/>
    </w:pPr>
    <w:rPr>
      <w:rFonts w:ascii="Tw Cen MT" w:eastAsia="Tw Cen MT" w:hAnsi="Tw Cen MT" w:cs="Tw Cen MT"/>
      <w:sz w:val="24"/>
      <w:szCs w:val="24"/>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28578E"/>
    <w:pPr>
      <w:spacing w:after="180" w:line="264" w:lineRule="auto"/>
      <w:ind w:left="220" w:hanging="220"/>
    </w:pPr>
    <w:rPr>
      <w:rFonts w:ascii="Tw Cen MT" w:eastAsia="Tw Cen MT" w:hAnsi="Tw Cen MT" w:cs="Times New Roman"/>
      <w:sz w:val="23"/>
      <w:szCs w:val="20"/>
      <w:lang w:val="en-US" w:eastAsia="ja-JP"/>
    </w:rPr>
  </w:style>
  <w:style w:type="paragraph" w:styleId="TOC1">
    <w:name w:val="toc 1"/>
    <w:basedOn w:val="Normal"/>
    <w:next w:val="Normal"/>
    <w:autoRedefine/>
    <w:uiPriority w:val="99"/>
    <w:semiHidden/>
    <w:unhideWhenUsed/>
    <w:rsid w:val="0028578E"/>
    <w:pPr>
      <w:tabs>
        <w:tab w:val="right" w:leader="dot" w:pos="8630"/>
      </w:tabs>
      <w:spacing w:before="180" w:after="40" w:line="240" w:lineRule="auto"/>
    </w:pPr>
    <w:rPr>
      <w:rFonts w:ascii="Tw Cen MT" w:eastAsia="Tw Cen MT" w:hAnsi="Tw Cen MT" w:cs="Times New Roman"/>
      <w:b/>
      <w:caps/>
      <w:noProof/>
      <w:color w:val="775F55"/>
      <w:sz w:val="23"/>
      <w:szCs w:val="20"/>
      <w:lang w:val="en-US" w:eastAsia="ja-JP"/>
    </w:rPr>
  </w:style>
  <w:style w:type="paragraph" w:styleId="TOC2">
    <w:name w:val="toc 2"/>
    <w:basedOn w:val="Normal"/>
    <w:next w:val="Normal"/>
    <w:autoRedefine/>
    <w:uiPriority w:val="99"/>
    <w:semiHidden/>
    <w:unhideWhenUsed/>
    <w:rsid w:val="0028578E"/>
    <w:pPr>
      <w:tabs>
        <w:tab w:val="right" w:leader="dot" w:pos="8630"/>
      </w:tabs>
      <w:spacing w:after="40" w:line="240" w:lineRule="auto"/>
      <w:ind w:left="144"/>
    </w:pPr>
    <w:rPr>
      <w:rFonts w:ascii="Tw Cen MT" w:eastAsia="Tw Cen MT" w:hAnsi="Tw Cen MT" w:cs="Times New Roman"/>
      <w:noProof/>
      <w:sz w:val="23"/>
      <w:szCs w:val="20"/>
      <w:lang w:val="en-US" w:eastAsia="ja-JP"/>
    </w:rPr>
  </w:style>
  <w:style w:type="paragraph" w:styleId="TOC3">
    <w:name w:val="toc 3"/>
    <w:basedOn w:val="Normal"/>
    <w:next w:val="Normal"/>
    <w:autoRedefine/>
    <w:uiPriority w:val="99"/>
    <w:semiHidden/>
    <w:unhideWhenUsed/>
    <w:qFormat/>
    <w:rsid w:val="0028578E"/>
    <w:pPr>
      <w:tabs>
        <w:tab w:val="right" w:leader="dot" w:pos="8630"/>
      </w:tabs>
      <w:spacing w:after="40" w:line="240" w:lineRule="auto"/>
      <w:ind w:left="288"/>
    </w:pPr>
    <w:rPr>
      <w:rFonts w:ascii="Tw Cen MT" w:eastAsia="Tw Cen MT" w:hAnsi="Tw Cen MT" w:cs="Times New Roman"/>
      <w:noProof/>
      <w:sz w:val="23"/>
      <w:szCs w:val="20"/>
      <w:lang w:val="en-US" w:eastAsia="ja-JP"/>
    </w:rPr>
  </w:style>
  <w:style w:type="paragraph" w:styleId="TOC4">
    <w:name w:val="toc 4"/>
    <w:basedOn w:val="Normal"/>
    <w:next w:val="Normal"/>
    <w:autoRedefine/>
    <w:uiPriority w:val="99"/>
    <w:semiHidden/>
    <w:unhideWhenUsed/>
    <w:qFormat/>
    <w:rsid w:val="0028578E"/>
    <w:pPr>
      <w:tabs>
        <w:tab w:val="right" w:leader="dot" w:pos="8630"/>
      </w:tabs>
      <w:spacing w:after="40" w:line="240" w:lineRule="auto"/>
      <w:ind w:left="432"/>
    </w:pPr>
    <w:rPr>
      <w:rFonts w:ascii="Tw Cen MT" w:eastAsia="Tw Cen MT" w:hAnsi="Tw Cen MT" w:cs="Times New Roman"/>
      <w:noProof/>
      <w:sz w:val="23"/>
      <w:szCs w:val="20"/>
      <w:lang w:val="en-US" w:eastAsia="ja-JP"/>
    </w:rPr>
  </w:style>
  <w:style w:type="paragraph" w:styleId="TOC5">
    <w:name w:val="toc 5"/>
    <w:basedOn w:val="Normal"/>
    <w:next w:val="Normal"/>
    <w:autoRedefine/>
    <w:uiPriority w:val="99"/>
    <w:semiHidden/>
    <w:unhideWhenUsed/>
    <w:qFormat/>
    <w:rsid w:val="0028578E"/>
    <w:pPr>
      <w:tabs>
        <w:tab w:val="right" w:leader="dot" w:pos="8630"/>
      </w:tabs>
      <w:spacing w:after="40" w:line="240" w:lineRule="auto"/>
      <w:ind w:left="576"/>
    </w:pPr>
    <w:rPr>
      <w:rFonts w:ascii="Tw Cen MT" w:eastAsia="Tw Cen MT" w:hAnsi="Tw Cen MT" w:cs="Times New Roman"/>
      <w:noProof/>
      <w:sz w:val="23"/>
      <w:szCs w:val="20"/>
      <w:lang w:val="en-US" w:eastAsia="ja-JP"/>
    </w:rPr>
  </w:style>
  <w:style w:type="paragraph" w:styleId="TOC6">
    <w:name w:val="toc 6"/>
    <w:basedOn w:val="Normal"/>
    <w:next w:val="Normal"/>
    <w:autoRedefine/>
    <w:uiPriority w:val="99"/>
    <w:semiHidden/>
    <w:unhideWhenUsed/>
    <w:qFormat/>
    <w:rsid w:val="0028578E"/>
    <w:pPr>
      <w:tabs>
        <w:tab w:val="right" w:leader="dot" w:pos="8630"/>
      </w:tabs>
      <w:spacing w:after="40" w:line="240" w:lineRule="auto"/>
      <w:ind w:left="720"/>
    </w:pPr>
    <w:rPr>
      <w:rFonts w:ascii="Tw Cen MT" w:eastAsia="Tw Cen MT" w:hAnsi="Tw Cen MT" w:cs="Times New Roman"/>
      <w:noProof/>
      <w:sz w:val="23"/>
      <w:szCs w:val="20"/>
      <w:lang w:val="en-US" w:eastAsia="ja-JP"/>
    </w:rPr>
  </w:style>
  <w:style w:type="paragraph" w:styleId="TOC7">
    <w:name w:val="toc 7"/>
    <w:basedOn w:val="Normal"/>
    <w:next w:val="Normal"/>
    <w:autoRedefine/>
    <w:uiPriority w:val="99"/>
    <w:semiHidden/>
    <w:unhideWhenUsed/>
    <w:qFormat/>
    <w:rsid w:val="0028578E"/>
    <w:pPr>
      <w:tabs>
        <w:tab w:val="right" w:leader="dot" w:pos="8630"/>
      </w:tabs>
      <w:spacing w:after="40" w:line="240" w:lineRule="auto"/>
      <w:ind w:left="864"/>
    </w:pPr>
    <w:rPr>
      <w:rFonts w:ascii="Tw Cen MT" w:eastAsia="Tw Cen MT" w:hAnsi="Tw Cen MT" w:cs="Times New Roman"/>
      <w:noProof/>
      <w:sz w:val="23"/>
      <w:szCs w:val="20"/>
      <w:lang w:val="en-US" w:eastAsia="ja-JP"/>
    </w:rPr>
  </w:style>
  <w:style w:type="paragraph" w:styleId="TOC8">
    <w:name w:val="toc 8"/>
    <w:basedOn w:val="Normal"/>
    <w:next w:val="Normal"/>
    <w:autoRedefine/>
    <w:uiPriority w:val="99"/>
    <w:semiHidden/>
    <w:unhideWhenUsed/>
    <w:qFormat/>
    <w:rsid w:val="0028578E"/>
    <w:pPr>
      <w:tabs>
        <w:tab w:val="right" w:leader="dot" w:pos="8630"/>
      </w:tabs>
      <w:spacing w:after="40" w:line="240" w:lineRule="auto"/>
      <w:ind w:left="1008"/>
    </w:pPr>
    <w:rPr>
      <w:rFonts w:ascii="Tw Cen MT" w:eastAsia="Tw Cen MT" w:hAnsi="Tw Cen MT" w:cs="Times New Roman"/>
      <w:noProof/>
      <w:sz w:val="23"/>
      <w:szCs w:val="20"/>
      <w:lang w:val="en-US" w:eastAsia="ja-JP"/>
    </w:rPr>
  </w:style>
  <w:style w:type="paragraph" w:styleId="TOC9">
    <w:name w:val="toc 9"/>
    <w:basedOn w:val="Normal"/>
    <w:next w:val="Normal"/>
    <w:autoRedefine/>
    <w:uiPriority w:val="99"/>
    <w:semiHidden/>
    <w:unhideWhenUsed/>
    <w:qFormat/>
    <w:rsid w:val="0028578E"/>
    <w:pPr>
      <w:tabs>
        <w:tab w:val="right" w:leader="dot" w:pos="8630"/>
      </w:tabs>
      <w:spacing w:after="40" w:line="240" w:lineRule="auto"/>
      <w:ind w:left="1152"/>
    </w:pPr>
    <w:rPr>
      <w:rFonts w:ascii="Tw Cen MT" w:eastAsia="Tw Cen MT" w:hAnsi="Tw Cen MT" w:cs="Times New Roman"/>
      <w:noProof/>
      <w:sz w:val="23"/>
      <w:szCs w:val="20"/>
      <w:lang w:val="en-US" w:eastAsia="ja-JP"/>
    </w:rPr>
  </w:style>
  <w:style w:type="character" w:customStyle="1" w:styleId="NoSpacingChar">
    <w:name w:val="No Spacing Char"/>
    <w:link w:val="NoSpacing"/>
    <w:uiPriority w:val="99"/>
    <w:rsid w:val="0028578E"/>
    <w:rPr>
      <w:rFonts w:ascii="Tw Cen MT" w:eastAsia="Tw Cen MT" w:hAnsi="Tw Cen MT" w:cs="Times New Roman"/>
      <w:sz w:val="23"/>
      <w:szCs w:val="20"/>
      <w:lang w:val="en-US" w:eastAsia="ja-JP"/>
    </w:rPr>
  </w:style>
  <w:style w:type="paragraph" w:customStyle="1" w:styleId="HeaderEven">
    <w:name w:val="Header Even"/>
    <w:basedOn w:val="Normal"/>
    <w:uiPriority w:val="39"/>
    <w:semiHidden/>
    <w:unhideWhenUsed/>
    <w:qFormat/>
    <w:rsid w:val="0028578E"/>
    <w:pPr>
      <w:pBdr>
        <w:bottom w:val="single" w:sz="4" w:space="1" w:color="94B6D2"/>
      </w:pBdr>
      <w:spacing w:after="0" w:line="240" w:lineRule="auto"/>
    </w:pPr>
    <w:rPr>
      <w:rFonts w:ascii="Tw Cen MT" w:eastAsia="Times New Roman" w:hAnsi="Tw Cen MT" w:cs="Times New Roman"/>
      <w:b/>
      <w:color w:val="775F55"/>
      <w:sz w:val="20"/>
      <w:szCs w:val="24"/>
      <w:lang w:val="en-US" w:eastAsia="ko-KR"/>
    </w:rPr>
  </w:style>
  <w:style w:type="paragraph" w:customStyle="1" w:styleId="FooterEven">
    <w:name w:val="Footer Even"/>
    <w:basedOn w:val="Normal"/>
    <w:uiPriority w:val="49"/>
    <w:semiHidden/>
    <w:unhideWhenUsed/>
    <w:rsid w:val="0028578E"/>
    <w:pPr>
      <w:pBdr>
        <w:top w:val="single" w:sz="4" w:space="1" w:color="94B6D2"/>
      </w:pBdr>
      <w:spacing w:after="180" w:line="264" w:lineRule="auto"/>
    </w:pPr>
    <w:rPr>
      <w:rFonts w:ascii="Tw Cen MT" w:eastAsia="Tw Cen MT" w:hAnsi="Tw Cen MT" w:cs="Times New Roman"/>
      <w:color w:val="775F55"/>
      <w:sz w:val="20"/>
      <w:szCs w:val="20"/>
      <w:lang w:val="en-US" w:eastAsia="ja-JP"/>
    </w:rPr>
  </w:style>
  <w:style w:type="paragraph" w:customStyle="1" w:styleId="HeaderOdd">
    <w:name w:val="Header Odd"/>
    <w:basedOn w:val="Normal"/>
    <w:uiPriority w:val="39"/>
    <w:unhideWhenUsed/>
    <w:qFormat/>
    <w:rsid w:val="0028578E"/>
    <w:pPr>
      <w:pBdr>
        <w:bottom w:val="single" w:sz="4" w:space="1" w:color="94B6D2"/>
      </w:pBdr>
      <w:spacing w:after="0" w:line="240" w:lineRule="auto"/>
      <w:jc w:val="right"/>
    </w:pPr>
    <w:rPr>
      <w:rFonts w:ascii="Tw Cen MT" w:eastAsia="Times New Roman" w:hAnsi="Tw Cen MT" w:cs="Times New Roman"/>
      <w:b/>
      <w:color w:val="775F55"/>
      <w:sz w:val="20"/>
      <w:szCs w:val="24"/>
      <w:lang w:val="en-US" w:eastAsia="ko-KR"/>
    </w:rPr>
  </w:style>
  <w:style w:type="paragraph" w:customStyle="1" w:styleId="FooterOdd">
    <w:name w:val="Footer Odd"/>
    <w:basedOn w:val="Normal"/>
    <w:uiPriority w:val="39"/>
    <w:unhideWhenUsed/>
    <w:qFormat/>
    <w:rsid w:val="0028578E"/>
    <w:pPr>
      <w:pBdr>
        <w:top w:val="single" w:sz="4" w:space="1" w:color="94B6D2"/>
      </w:pBdr>
      <w:spacing w:after="180" w:line="264" w:lineRule="auto"/>
      <w:jc w:val="right"/>
    </w:pPr>
    <w:rPr>
      <w:rFonts w:ascii="Tw Cen MT" w:eastAsia="Tw Cen MT" w:hAnsi="Tw Cen MT" w:cs="Times New Roman"/>
      <w:color w:val="775F55"/>
      <w:sz w:val="20"/>
      <w:szCs w:val="20"/>
      <w:lang w:val="en-US" w:eastAsia="ja-JP"/>
    </w:rPr>
  </w:style>
  <w:style w:type="paragraph" w:customStyle="1" w:styleId="style4">
    <w:name w:val="style4"/>
    <w:basedOn w:val="Normal"/>
    <w:rsid w:val="0028578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yle51">
    <w:name w:val="style51"/>
    <w:rsid w:val="0028578E"/>
    <w:rPr>
      <w:sz w:val="24"/>
      <w:szCs w:val="24"/>
    </w:rPr>
  </w:style>
  <w:style w:type="paragraph" w:customStyle="1" w:styleId="B">
    <w:name w:val="B"/>
    <w:aliases w:val="Normal_circular_web"/>
    <w:basedOn w:val="Normal"/>
    <w:rsid w:val="0028578E"/>
    <w:pPr>
      <w:spacing w:after="0" w:line="240" w:lineRule="auto"/>
    </w:pPr>
    <w:rPr>
      <w:rFonts w:ascii="Arial" w:eastAsia="Times New Roman" w:hAnsi="Arial" w:cs="Times New Roman"/>
      <w:szCs w:val="24"/>
      <w:lang w:val="en-GB"/>
    </w:rPr>
  </w:style>
  <w:style w:type="paragraph" w:customStyle="1" w:styleId="Default">
    <w:name w:val="Default"/>
    <w:rsid w:val="0028578E"/>
    <w:pPr>
      <w:autoSpaceDE w:val="0"/>
      <w:autoSpaceDN w:val="0"/>
      <w:adjustRightInd w:val="0"/>
      <w:spacing w:after="0" w:line="240" w:lineRule="auto"/>
    </w:pPr>
    <w:rPr>
      <w:rFonts w:ascii="Times New Roman" w:eastAsia="Tw Cen MT" w:hAnsi="Times New Roman" w:cs="Times New Roman"/>
      <w:color w:val="000000"/>
      <w:sz w:val="24"/>
      <w:szCs w:val="24"/>
      <w:lang w:val="en-US"/>
    </w:rPr>
  </w:style>
  <w:style w:type="paragraph" w:customStyle="1" w:styleId="C">
    <w:name w:val="C"/>
    <w:aliases w:val="Heading_circular_web"/>
    <w:basedOn w:val="Normal"/>
    <w:rsid w:val="0028578E"/>
    <w:pPr>
      <w:spacing w:after="0" w:line="240" w:lineRule="auto"/>
    </w:pPr>
    <w:rPr>
      <w:rFonts w:ascii="Arial" w:eastAsia="Times New Roman" w:hAnsi="Arial" w:cs="Times New Roman"/>
      <w:b/>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16</Pages>
  <Words>5060</Words>
  <Characters>28843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Orry Ryan</cp:lastModifiedBy>
  <cp:revision>34</cp:revision>
  <cp:lastPrinted>2019-02-28T11:22:00Z</cp:lastPrinted>
  <dcterms:created xsi:type="dcterms:W3CDTF">2020-10-06T13:52:00Z</dcterms:created>
  <dcterms:modified xsi:type="dcterms:W3CDTF">2021-01-16T13:31:00Z</dcterms:modified>
</cp:coreProperties>
</file>